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F3" w:rsidRPr="007840AF" w:rsidRDefault="00CC48F3" w:rsidP="00D843C2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840AF">
        <w:rPr>
          <w:rFonts w:ascii="Times New Roman" w:hAnsi="Times New Roman" w:cs="Times New Roman"/>
          <w:b/>
          <w:color w:val="auto"/>
          <w:sz w:val="36"/>
          <w:szCs w:val="36"/>
        </w:rPr>
        <w:t>A Szent István Király Zenem</w:t>
      </w:r>
      <w:r w:rsidR="00521327" w:rsidRPr="007840AF">
        <w:rPr>
          <w:rFonts w:ascii="Times New Roman" w:hAnsi="Times New Roman" w:cs="Times New Roman"/>
          <w:b/>
          <w:color w:val="auto"/>
          <w:sz w:val="36"/>
          <w:szCs w:val="36"/>
        </w:rPr>
        <w:t>ű</w:t>
      </w:r>
      <w:r w:rsidRPr="007840AF">
        <w:rPr>
          <w:rFonts w:ascii="Times New Roman" w:hAnsi="Times New Roman" w:cs="Times New Roman"/>
          <w:b/>
          <w:color w:val="auto"/>
          <w:sz w:val="36"/>
          <w:szCs w:val="36"/>
        </w:rPr>
        <w:t>vészeti Szak</w:t>
      </w:r>
      <w:r w:rsidR="0003337B" w:rsidRPr="007840AF">
        <w:rPr>
          <w:rFonts w:ascii="Times New Roman" w:hAnsi="Times New Roman" w:cs="Times New Roman"/>
          <w:b/>
          <w:color w:val="auto"/>
          <w:sz w:val="36"/>
          <w:szCs w:val="36"/>
        </w:rPr>
        <w:t>gimnázium</w:t>
      </w:r>
    </w:p>
    <w:p w:rsidR="00D843C2" w:rsidRPr="007840AF" w:rsidRDefault="00D843C2" w:rsidP="00D843C2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proofErr w:type="gramStart"/>
      <w:r w:rsidRPr="007840AF">
        <w:rPr>
          <w:rFonts w:ascii="Times New Roman" w:hAnsi="Times New Roman" w:cs="Times New Roman"/>
          <w:b/>
          <w:color w:val="auto"/>
          <w:sz w:val="36"/>
          <w:szCs w:val="36"/>
        </w:rPr>
        <w:t>felvételi</w:t>
      </w:r>
      <w:proofErr w:type="gramEnd"/>
      <w:r w:rsidRPr="007840AF">
        <w:rPr>
          <w:rFonts w:ascii="Times New Roman" w:hAnsi="Times New Roman" w:cs="Times New Roman"/>
          <w:b/>
          <w:color w:val="auto"/>
          <w:sz w:val="36"/>
          <w:szCs w:val="36"/>
        </w:rPr>
        <w:t xml:space="preserve"> követelménye</w:t>
      </w:r>
    </w:p>
    <w:p w:rsidR="00F87F55" w:rsidRPr="007840AF" w:rsidRDefault="00F87F55" w:rsidP="00081EB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43C2" w:rsidRPr="007840AF" w:rsidRDefault="00D843C2" w:rsidP="00081EB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C48F3" w:rsidRPr="007840AF" w:rsidRDefault="00CC48F3" w:rsidP="00081EBF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Párhuzamos </w:t>
      </w:r>
      <w:r w:rsidR="004E190A" w:rsidRPr="00784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művészeti </w:t>
      </w:r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>képzés:</w:t>
      </w:r>
    </w:p>
    <w:p w:rsidR="00EE13EE" w:rsidRPr="007840AF" w:rsidRDefault="00CC48F3" w:rsidP="00EE13EE">
      <w:pPr>
        <w:ind w:left="720" w:hanging="4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ab/>
        <w:t>Hangszeres szakok: heged</w:t>
      </w:r>
      <w:r w:rsidR="00521327" w:rsidRPr="007840AF">
        <w:rPr>
          <w:rFonts w:ascii="Times New Roman" w:hAnsi="Times New Roman" w:cs="Times New Roman"/>
          <w:color w:val="auto"/>
          <w:sz w:val="24"/>
          <w:szCs w:val="24"/>
        </w:rPr>
        <w:t>ű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</w:rPr>
        <w:t>mélyhegedű/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brácsa,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</w:rPr>
        <w:t>gordonka/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cselló,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</w:rPr>
        <w:t>gordon/nagy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521327" w:rsidRPr="007840AF">
        <w:rPr>
          <w:rFonts w:ascii="Times New Roman" w:hAnsi="Times New Roman" w:cs="Times New Roman"/>
          <w:color w:val="auto"/>
          <w:sz w:val="24"/>
          <w:szCs w:val="24"/>
        </w:rPr>
        <w:t>ő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521327" w:rsidRPr="007840AF">
        <w:rPr>
          <w:rFonts w:ascii="Times New Roman" w:hAnsi="Times New Roman" w:cs="Times New Roman"/>
          <w:color w:val="auto"/>
          <w:sz w:val="24"/>
          <w:szCs w:val="24"/>
        </w:rPr>
        <w:t>ő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, fuvola, oboa, kl</w:t>
      </w:r>
      <w:r w:rsidR="00F0768B"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arinét, fagott, szaxofon, 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trombita, </w:t>
      </w:r>
      <w:r w:rsidR="00F0768B"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kürt, 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harsona, tuba, </w:t>
      </w:r>
      <w:r w:rsidR="00870318"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eufónium, 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zongora, orgona, csembaló, </w:t>
      </w:r>
      <w:r w:rsidR="000122EE"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harmonika, 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hárfa, cimbalom, gitár, üt</w:t>
      </w:r>
      <w:r w:rsidR="00521327" w:rsidRPr="007840AF">
        <w:rPr>
          <w:rFonts w:ascii="Times New Roman" w:hAnsi="Times New Roman" w:cs="Times New Roman"/>
          <w:color w:val="auto"/>
          <w:sz w:val="24"/>
          <w:szCs w:val="24"/>
        </w:rPr>
        <w:t>ő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</w:rPr>
        <w:t>hangszer</w:t>
      </w:r>
    </w:p>
    <w:p w:rsidR="00CC48F3" w:rsidRPr="007840AF" w:rsidRDefault="00CC48F3" w:rsidP="00081EBF">
      <w:pPr>
        <w:ind w:left="709" w:hanging="4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ab/>
        <w:t>Szolfézs-zeneelmélet szak</w:t>
      </w:r>
    </w:p>
    <w:p w:rsidR="00651A49" w:rsidRPr="007840AF" w:rsidRDefault="00CC48F3" w:rsidP="00081EBF">
      <w:pPr>
        <w:ind w:left="709" w:hanging="4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ab/>
        <w:t>Hangkultúra szak</w:t>
      </w:r>
    </w:p>
    <w:p w:rsidR="00EE13EE" w:rsidRPr="007840AF" w:rsidRDefault="002E4B29" w:rsidP="002E4B29">
      <w:pPr>
        <w:ind w:firstLine="27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E13EE" w:rsidRPr="007840AF">
        <w:rPr>
          <w:rFonts w:ascii="Times New Roman" w:hAnsi="Times New Roman" w:cs="Times New Roman"/>
          <w:color w:val="auto"/>
          <w:sz w:val="24"/>
          <w:szCs w:val="24"/>
        </w:rPr>
        <w:t>Magánének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szak</w:t>
      </w:r>
    </w:p>
    <w:p w:rsidR="009C0FC9" w:rsidRPr="007840AF" w:rsidRDefault="009C0FC9" w:rsidP="009C0FC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C48F3" w:rsidRPr="007840AF" w:rsidRDefault="00C27CF7" w:rsidP="00081EBF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>Érettségi utáni</w:t>
      </w:r>
      <w:r w:rsidR="00CC48F3" w:rsidRPr="00784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szakképzés:</w:t>
      </w:r>
    </w:p>
    <w:p w:rsidR="00CC48F3" w:rsidRPr="007840AF" w:rsidRDefault="00CC48F3" w:rsidP="00081EBF">
      <w:pPr>
        <w:ind w:left="720" w:hanging="4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ab/>
        <w:t>Hangszeres szakok: heged</w:t>
      </w:r>
      <w:r w:rsidR="00521327" w:rsidRPr="007840AF">
        <w:rPr>
          <w:rFonts w:ascii="Times New Roman" w:hAnsi="Times New Roman" w:cs="Times New Roman"/>
          <w:color w:val="auto"/>
          <w:sz w:val="24"/>
          <w:szCs w:val="24"/>
        </w:rPr>
        <w:t>ű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, brácsa, cselló, b</w:t>
      </w:r>
      <w:r w:rsidR="00521327" w:rsidRPr="007840AF">
        <w:rPr>
          <w:rFonts w:ascii="Times New Roman" w:hAnsi="Times New Roman" w:cs="Times New Roman"/>
          <w:color w:val="auto"/>
          <w:sz w:val="24"/>
          <w:szCs w:val="24"/>
        </w:rPr>
        <w:t>ő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521327" w:rsidRPr="007840AF">
        <w:rPr>
          <w:rFonts w:ascii="Times New Roman" w:hAnsi="Times New Roman" w:cs="Times New Roman"/>
          <w:color w:val="auto"/>
          <w:sz w:val="24"/>
          <w:szCs w:val="24"/>
        </w:rPr>
        <w:t>ő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, fuvola, oboa, kl</w:t>
      </w:r>
      <w:r w:rsidR="00F0768B"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arinét, fagott, szaxofon, 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trombita, </w:t>
      </w:r>
      <w:r w:rsidR="00F0768B"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kürt, 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harsona, tuba, </w:t>
      </w:r>
      <w:r w:rsidR="00870318"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eufónium, 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zongora, orgona, csembaló, </w:t>
      </w:r>
      <w:r w:rsidR="00C27CF7"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harmonika, 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hárfa, cimbalom, gitár, üt</w:t>
      </w:r>
      <w:r w:rsidR="00521327" w:rsidRPr="007840AF">
        <w:rPr>
          <w:rFonts w:ascii="Times New Roman" w:hAnsi="Times New Roman" w:cs="Times New Roman"/>
          <w:color w:val="auto"/>
          <w:sz w:val="24"/>
          <w:szCs w:val="24"/>
        </w:rPr>
        <w:t>ő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hangszer,</w:t>
      </w:r>
    </w:p>
    <w:p w:rsidR="00CC48F3" w:rsidRPr="007840AF" w:rsidRDefault="00CC48F3" w:rsidP="00081EBF"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ab/>
        <w:t>Magánének</w:t>
      </w:r>
      <w:r w:rsidR="002E4B29"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szak</w:t>
      </w:r>
    </w:p>
    <w:p w:rsidR="00886815" w:rsidRPr="007840AF" w:rsidRDefault="00886815" w:rsidP="0088681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C48F3" w:rsidRPr="007840AF" w:rsidRDefault="00CC48F3" w:rsidP="00081EBF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>A felvételi vizsga részei:</w:t>
      </w:r>
    </w:p>
    <w:p w:rsidR="00CC48F3" w:rsidRPr="007840AF" w:rsidRDefault="00CC48F3" w:rsidP="00081EBF">
      <w:pPr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ab/>
        <w:t>F</w:t>
      </w:r>
      <w:r w:rsidR="00521327" w:rsidRPr="007840AF">
        <w:rPr>
          <w:rFonts w:ascii="Times New Roman" w:hAnsi="Times New Roman" w:cs="Times New Roman"/>
          <w:color w:val="auto"/>
          <w:sz w:val="24"/>
          <w:szCs w:val="24"/>
        </w:rPr>
        <w:t>ő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tárgy</w:t>
      </w:r>
    </w:p>
    <w:p w:rsidR="00CC48F3" w:rsidRPr="007840AF" w:rsidRDefault="00CC48F3" w:rsidP="00081EBF">
      <w:pPr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ab/>
        <w:t>Szolfézs – melléktárgy</w:t>
      </w:r>
    </w:p>
    <w:p w:rsidR="00CC48F3" w:rsidRPr="007840AF" w:rsidRDefault="00CC48F3" w:rsidP="00081EBF">
      <w:pPr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ab/>
        <w:t>Kötelez</w:t>
      </w:r>
      <w:r w:rsidR="00521327" w:rsidRPr="007840AF">
        <w:rPr>
          <w:rFonts w:ascii="Times New Roman" w:hAnsi="Times New Roman" w:cs="Times New Roman"/>
          <w:color w:val="auto"/>
          <w:sz w:val="24"/>
          <w:szCs w:val="24"/>
        </w:rPr>
        <w:t>ő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zongora (</w:t>
      </w:r>
      <w:r w:rsidR="009D26A5" w:rsidRPr="007840AF">
        <w:rPr>
          <w:rFonts w:ascii="Times New Roman" w:hAnsi="Times New Roman" w:cs="Times New Roman"/>
          <w:color w:val="auto"/>
          <w:sz w:val="24"/>
          <w:szCs w:val="24"/>
        </w:rPr>
        <w:t>érettségi utáni szakképzésre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, illetve szolfézs szakra jelentkez</w:t>
      </w:r>
      <w:r w:rsidR="00521327" w:rsidRPr="007840AF">
        <w:rPr>
          <w:rFonts w:ascii="Times New Roman" w:hAnsi="Times New Roman" w:cs="Times New Roman"/>
          <w:color w:val="auto"/>
          <w:sz w:val="24"/>
          <w:szCs w:val="24"/>
        </w:rPr>
        <w:t>ő</w:t>
      </w:r>
      <w:r w:rsidRPr="007840AF">
        <w:rPr>
          <w:rFonts w:ascii="Times New Roman" w:hAnsi="Times New Roman" w:cs="Times New Roman"/>
          <w:color w:val="auto"/>
          <w:sz w:val="24"/>
          <w:szCs w:val="24"/>
        </w:rPr>
        <w:t>knél)</w:t>
      </w:r>
    </w:p>
    <w:p w:rsidR="000E3CFE" w:rsidRPr="007840AF" w:rsidRDefault="000E3CFE" w:rsidP="000E3CF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5C3C" w:rsidRPr="007840AF" w:rsidRDefault="00895C3C" w:rsidP="000E3CF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A párhuzamos oktatás keretei között a következő </w:t>
      </w:r>
      <w:r w:rsidR="00FE7F5A" w:rsidRPr="007840AF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tanulmányi területekre</w:t>
      </w:r>
      <w:r w:rsidRPr="007840AF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 lehet jelentkezni, az it</w:t>
      </w:r>
      <w:r w:rsidR="00FE7F5A" w:rsidRPr="007840AF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t ismertetett felvételi követelményekkel</w:t>
      </w:r>
      <w:r w:rsidRPr="007840AF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4E190A">
      <w:pPr>
        <w:tabs>
          <w:tab w:val="left" w:pos="7920"/>
        </w:tabs>
        <w:ind w:right="1167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A központi jelentkezési lapon kérjük fokozottan figyeljen a tanulmányi terület pontos megadására:</w:t>
      </w:r>
    </w:p>
    <w:p w:rsidR="00E26206" w:rsidRPr="007840AF" w:rsidRDefault="00E26206" w:rsidP="004E190A">
      <w:pPr>
        <w:tabs>
          <w:tab w:val="left" w:pos="7920"/>
        </w:tabs>
        <w:ind w:right="1167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Feladatellátási hely kódja: 001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Tanulmányi területek kódjai: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E26206" w:rsidRPr="007840AF" w:rsidSect="00E26206">
          <w:pgSz w:w="12240" w:h="15840"/>
          <w:pgMar w:top="1417" w:right="1417" w:bottom="1417" w:left="1417" w:header="709" w:footer="709" w:gutter="0"/>
          <w:cols w:space="708"/>
          <w:docGrid w:linePitch="360"/>
        </w:sectPr>
      </w:pP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lastRenderedPageBreak/>
        <w:t>hegedű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(0001)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mélyhegedű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>/brácsa (0002)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gordonka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>/cselló (0003)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gordon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>/nagybőgő (0004)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fuvola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(0005)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oboa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(0006)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klarinét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(0007)</w:t>
      </w:r>
    </w:p>
    <w:p w:rsidR="000C6109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szaxofon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(0008)</w:t>
      </w:r>
      <w:r w:rsidR="000C6109" w:rsidRPr="000C61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6206" w:rsidRPr="007840AF" w:rsidRDefault="000C6109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fagott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(0009)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br w:type="column"/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trombita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(0010)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kürt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(0011)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harsona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(0012)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tuba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(0013)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ütőhangszer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(0014)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zongora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(0015)</w:t>
      </w:r>
    </w:p>
    <w:p w:rsidR="000C6109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orgona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(00016)</w:t>
      </w:r>
      <w:r w:rsidR="000C6109" w:rsidRPr="000C61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6206" w:rsidRPr="007840AF" w:rsidRDefault="000C6109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csembaló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(0017)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br w:type="column"/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hárfa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(0018)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gitár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(0019)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cimbalom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(0020)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harmonika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(0021)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magánének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(0022)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szolfézs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(0023)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</w:rPr>
        <w:t>hangkultúra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</w:rPr>
        <w:t xml:space="preserve"> (0024)</w:t>
      </w:r>
    </w:p>
    <w:p w:rsidR="00E26206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</w:rPr>
        <w:t>eufónium (0025)</w:t>
      </w:r>
    </w:p>
    <w:p w:rsidR="000C6109" w:rsidRPr="007840AF" w:rsidRDefault="000C6109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zeneszerzés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(0026)</w:t>
      </w:r>
    </w:p>
    <w:p w:rsidR="00E26206" w:rsidRPr="007840AF" w:rsidRDefault="00E26206" w:rsidP="00E26206">
      <w:pPr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E26206" w:rsidRPr="007840AF" w:rsidSect="007A1086">
          <w:type w:val="continuous"/>
          <w:pgSz w:w="12240" w:h="15840"/>
          <w:pgMar w:top="1417" w:right="1417" w:bottom="1417" w:left="1417" w:header="709" w:footer="709" w:gutter="0"/>
          <w:cols w:num="3" w:space="708"/>
          <w:docGrid w:linePitch="360"/>
        </w:sectPr>
      </w:pPr>
    </w:p>
    <w:p w:rsidR="004E190A" w:rsidRPr="007840AF" w:rsidRDefault="00FE7F5A" w:rsidP="004E190A">
      <w:pPr>
        <w:tabs>
          <w:tab w:val="left" w:pos="7920"/>
        </w:tabs>
        <w:ind w:right="1167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lastRenderedPageBreak/>
        <w:t xml:space="preserve">0001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hegedű:</w:t>
      </w:r>
    </w:p>
    <w:p w:rsidR="004E190A" w:rsidRPr="007840AF" w:rsidRDefault="004E190A" w:rsidP="00B40CDA">
      <w:pPr>
        <w:numPr>
          <w:ilvl w:val="0"/>
          <w:numId w:val="3"/>
        </w:numPr>
        <w:tabs>
          <w:tab w:val="num" w:pos="900"/>
        </w:tabs>
        <w:ind w:left="90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skála, 2 etűd (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Mazas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I-II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.,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Kayser III., Dont II-III., Dont 24 előkészítő gyakorlat)</w:t>
      </w:r>
    </w:p>
    <w:p w:rsidR="004E190A" w:rsidRPr="007840AF" w:rsidRDefault="004E190A" w:rsidP="00B40CDA">
      <w:pPr>
        <w:numPr>
          <w:ilvl w:val="0"/>
          <w:numId w:val="3"/>
        </w:numPr>
        <w:tabs>
          <w:tab w:val="num" w:pos="900"/>
        </w:tabs>
        <w:ind w:left="90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egy lassú és egy gyors darab</w:t>
      </w:r>
    </w:p>
    <w:p w:rsidR="004E190A" w:rsidRPr="007840AF" w:rsidRDefault="004E190A" w:rsidP="00B40CDA">
      <w:pPr>
        <w:numPr>
          <w:ilvl w:val="0"/>
          <w:numId w:val="3"/>
        </w:numPr>
        <w:tabs>
          <w:tab w:val="num" w:pos="900"/>
        </w:tabs>
        <w:ind w:left="90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egy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koncert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gyors tétele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0002 mélyhegedű/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brácsa:</w:t>
      </w:r>
    </w:p>
    <w:p w:rsidR="004E190A" w:rsidRPr="007840AF" w:rsidRDefault="004E190A" w:rsidP="00B40CDA">
      <w:pPr>
        <w:numPr>
          <w:ilvl w:val="0"/>
          <w:numId w:val="4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Telemann: Brácsaverseny I., II. tétel;</w:t>
      </w:r>
    </w:p>
    <w:p w:rsidR="004E190A" w:rsidRPr="007840AF" w:rsidRDefault="004E190A" w:rsidP="00B40CDA">
      <w:pPr>
        <w:numPr>
          <w:ilvl w:val="0"/>
          <w:numId w:val="4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Bach: G-dúr csellószvit egy tétele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0003 gordonka/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cselló:</w:t>
      </w:r>
    </w:p>
    <w:p w:rsidR="00EA3AA4" w:rsidRPr="007840AF" w:rsidRDefault="00EA3AA4" w:rsidP="00EA3AA4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</w:pPr>
      <w:proofErr w:type="spellStart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>Franchomme</w:t>
      </w:r>
      <w:proofErr w:type="spellEnd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6. C-dúr </w:t>
      </w:r>
      <w:proofErr w:type="spellStart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>etüd</w:t>
      </w:r>
      <w:proofErr w:type="spellEnd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(op. 35) </w:t>
      </w:r>
      <w:r w:rsidRPr="007840AF">
        <w:rPr>
          <w:rFonts w:ascii="Times New Roman" w:hAnsi="Times New Roman" w:cs="Times New Roman"/>
          <w:b/>
          <w:i/>
          <w:color w:val="auto"/>
          <w:sz w:val="24"/>
          <w:szCs w:val="24"/>
        </w:rPr>
        <w:t>vagy</w:t>
      </w:r>
    </w:p>
    <w:p w:rsidR="00EA3AA4" w:rsidRPr="007840AF" w:rsidRDefault="00EA3AA4" w:rsidP="00EA3AA4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Lee: 13. B-dúr </w:t>
      </w:r>
      <w:proofErr w:type="spellStart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>etüd</w:t>
      </w:r>
      <w:proofErr w:type="spellEnd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(op. 31) </w:t>
      </w:r>
      <w:r w:rsidRPr="007840AF">
        <w:rPr>
          <w:rFonts w:ascii="Times New Roman" w:hAnsi="Times New Roman" w:cs="Times New Roman"/>
          <w:b/>
          <w:i/>
          <w:color w:val="auto"/>
          <w:sz w:val="24"/>
          <w:szCs w:val="24"/>
        </w:rPr>
        <w:t>vagy</w:t>
      </w:r>
    </w:p>
    <w:p w:rsidR="00EA3AA4" w:rsidRPr="007840AF" w:rsidRDefault="00EA3AA4" w:rsidP="00EA3AA4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>Dotzauer</w:t>
      </w:r>
      <w:proofErr w:type="spellEnd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33. G-dúr </w:t>
      </w:r>
      <w:proofErr w:type="spellStart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>etüd</w:t>
      </w:r>
      <w:proofErr w:type="spellEnd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>Klingenberg</w:t>
      </w:r>
      <w:proofErr w:type="spellEnd"/>
      <w:r w:rsidRPr="007840AF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4E190A" w:rsidRPr="007840AF" w:rsidRDefault="004E190A" w:rsidP="00B40CDA">
      <w:pPr>
        <w:numPr>
          <w:ilvl w:val="0"/>
          <w:numId w:val="4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skála 3 oktávon</w:t>
      </w:r>
    </w:p>
    <w:p w:rsidR="004E190A" w:rsidRPr="007840AF" w:rsidRDefault="004E190A" w:rsidP="00B40CDA">
      <w:pPr>
        <w:numPr>
          <w:ilvl w:val="0"/>
          <w:numId w:val="4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 etűd</w:t>
      </w:r>
    </w:p>
    <w:p w:rsidR="004E190A" w:rsidRPr="007840AF" w:rsidRDefault="004E190A" w:rsidP="00B40CDA">
      <w:pPr>
        <w:numPr>
          <w:ilvl w:val="0"/>
          <w:numId w:val="4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 szonátatétel</w:t>
      </w:r>
    </w:p>
    <w:p w:rsidR="004E190A" w:rsidRPr="007840AF" w:rsidRDefault="004E190A" w:rsidP="00B40CDA">
      <w:pPr>
        <w:numPr>
          <w:ilvl w:val="0"/>
          <w:numId w:val="4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előadási darab</w:t>
      </w:r>
    </w:p>
    <w:p w:rsidR="00994C55" w:rsidRPr="007840AF" w:rsidRDefault="00994C55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0004 gordon/nagy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bőgő:</w:t>
      </w:r>
    </w:p>
    <w:p w:rsidR="004E190A" w:rsidRPr="007840AF" w:rsidRDefault="004E190A" w:rsidP="00B40CDA">
      <w:pPr>
        <w:numPr>
          <w:ilvl w:val="0"/>
          <w:numId w:val="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az alapfekvések ismerete</w:t>
      </w:r>
    </w:p>
    <w:p w:rsidR="004E190A" w:rsidRPr="007840AF" w:rsidRDefault="004E190A" w:rsidP="00B40CDA">
      <w:pPr>
        <w:numPr>
          <w:ilvl w:val="0"/>
          <w:numId w:val="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skálák 1 vagy 2 oktávon</w:t>
      </w:r>
    </w:p>
    <w:p w:rsidR="004E190A" w:rsidRPr="007840AF" w:rsidRDefault="004E190A" w:rsidP="00B40CDA">
      <w:pPr>
        <w:numPr>
          <w:ilvl w:val="0"/>
          <w:numId w:val="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gyakorlat a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Montag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Simandl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vagy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Streicher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iskolákból</w:t>
      </w:r>
    </w:p>
    <w:p w:rsidR="004E190A" w:rsidRPr="007840AF" w:rsidRDefault="004E190A" w:rsidP="00B40CDA">
      <w:pPr>
        <w:numPr>
          <w:ilvl w:val="0"/>
          <w:numId w:val="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előadási darab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0005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fuvola:</w:t>
      </w:r>
    </w:p>
    <w:p w:rsidR="004E190A" w:rsidRPr="007840AF" w:rsidRDefault="004E190A" w:rsidP="00B40CDA">
      <w:pPr>
        <w:numPr>
          <w:ilvl w:val="0"/>
          <w:numId w:val="6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skála; 2 etűd Köhler; Középfokú etűdök fuvolára (I. kötet, op. 33.)</w:t>
      </w:r>
    </w:p>
    <w:p w:rsidR="004E190A" w:rsidRPr="007840AF" w:rsidRDefault="004E190A" w:rsidP="00B40CDA">
      <w:pPr>
        <w:numPr>
          <w:ilvl w:val="0"/>
          <w:numId w:val="6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barokk szonáta lassú és gyors tétele</w:t>
      </w:r>
    </w:p>
    <w:p w:rsidR="004E190A" w:rsidRPr="007840AF" w:rsidRDefault="004E190A" w:rsidP="00B40CDA">
      <w:pPr>
        <w:numPr>
          <w:ilvl w:val="0"/>
          <w:numId w:val="6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előadási darab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0006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oboa:</w:t>
      </w:r>
    </w:p>
    <w:p w:rsidR="004E190A" w:rsidRPr="007840AF" w:rsidRDefault="004E190A" w:rsidP="00B40CDA">
      <w:pPr>
        <w:numPr>
          <w:ilvl w:val="0"/>
          <w:numId w:val="7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skála; 2 etűd</w:t>
      </w:r>
    </w:p>
    <w:p w:rsidR="004E190A" w:rsidRPr="007840AF" w:rsidRDefault="004E190A" w:rsidP="00B40CDA">
      <w:pPr>
        <w:numPr>
          <w:ilvl w:val="0"/>
          <w:numId w:val="7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barokk szonáta lassú és gyors tétele</w:t>
      </w:r>
    </w:p>
    <w:p w:rsidR="004E190A" w:rsidRPr="007840AF" w:rsidRDefault="004E190A" w:rsidP="00B40CDA">
      <w:pPr>
        <w:numPr>
          <w:ilvl w:val="0"/>
          <w:numId w:val="7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előadási darab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0007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klarinét:</w:t>
      </w:r>
    </w:p>
    <w:p w:rsidR="004E190A" w:rsidRPr="007840AF" w:rsidRDefault="004E190A" w:rsidP="00B40CDA">
      <w:pPr>
        <w:numPr>
          <w:ilvl w:val="0"/>
          <w:numId w:val="8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skála; 2 etűd</w:t>
      </w:r>
    </w:p>
    <w:p w:rsidR="004E190A" w:rsidRPr="007840AF" w:rsidRDefault="004E190A" w:rsidP="00B40CDA">
      <w:pPr>
        <w:numPr>
          <w:ilvl w:val="0"/>
          <w:numId w:val="8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előadási darab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0009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fagott:</w:t>
      </w:r>
    </w:p>
    <w:p w:rsidR="004E190A" w:rsidRPr="007840AF" w:rsidRDefault="004E190A" w:rsidP="00B40CDA">
      <w:pPr>
        <w:numPr>
          <w:ilvl w:val="0"/>
          <w:numId w:val="9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dúr és 1 moll skála</w:t>
      </w:r>
    </w:p>
    <w:p w:rsidR="004E190A" w:rsidRPr="007840AF" w:rsidRDefault="004E190A" w:rsidP="00B40CDA">
      <w:pPr>
        <w:numPr>
          <w:ilvl w:val="0"/>
          <w:numId w:val="9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etűd: Hara I., vagy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Weissenborn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I.</w:t>
      </w:r>
    </w:p>
    <w:p w:rsidR="004E190A" w:rsidRPr="007840AF" w:rsidRDefault="004E190A" w:rsidP="00B40CDA">
      <w:pPr>
        <w:numPr>
          <w:ilvl w:val="0"/>
          <w:numId w:val="9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barokk szonáta lassú és gyors tétele</w:t>
      </w:r>
    </w:p>
    <w:p w:rsidR="004E190A" w:rsidRPr="007840AF" w:rsidRDefault="004E190A" w:rsidP="00B40CDA">
      <w:pPr>
        <w:numPr>
          <w:ilvl w:val="0"/>
          <w:numId w:val="9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előadási darab</w:t>
      </w:r>
    </w:p>
    <w:p w:rsidR="004E190A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E26206" w:rsidRPr="007840AF" w:rsidRDefault="00E26206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lastRenderedPageBreak/>
        <w:t xml:space="preserve">0008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szaxofon:</w:t>
      </w:r>
    </w:p>
    <w:p w:rsidR="004E190A" w:rsidRPr="007840AF" w:rsidRDefault="004E190A" w:rsidP="00B40CDA">
      <w:pPr>
        <w:numPr>
          <w:ilvl w:val="0"/>
          <w:numId w:val="40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 skála (1 dúr és 1 moll) hármashangzat felbontással</w:t>
      </w:r>
    </w:p>
    <w:p w:rsidR="004E190A" w:rsidRPr="007840AF" w:rsidRDefault="004E190A" w:rsidP="00B40CDA">
      <w:pPr>
        <w:numPr>
          <w:ilvl w:val="0"/>
          <w:numId w:val="40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etüd</w:t>
      </w:r>
    </w:p>
    <w:p w:rsidR="004E190A" w:rsidRPr="007840AF" w:rsidRDefault="004E190A" w:rsidP="00B40CDA">
      <w:pPr>
        <w:numPr>
          <w:ilvl w:val="0"/>
          <w:numId w:val="40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 különböző stílusú darab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0011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kürt:</w:t>
      </w:r>
    </w:p>
    <w:p w:rsidR="004E190A" w:rsidRPr="007840AF" w:rsidRDefault="004E190A" w:rsidP="00B40CDA">
      <w:pPr>
        <w:numPr>
          <w:ilvl w:val="0"/>
          <w:numId w:val="10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 skála, 2 etűd a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Kopprasch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I. füzetéből</w:t>
      </w:r>
    </w:p>
    <w:p w:rsidR="004E190A" w:rsidRPr="007840AF" w:rsidRDefault="004E190A" w:rsidP="00B40CDA">
      <w:pPr>
        <w:numPr>
          <w:ilvl w:val="0"/>
          <w:numId w:val="10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Mozart III. Kürtverseny I. vagy II. tétel vagy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Loeillet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Sonata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1-2. tétel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0010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trombita:</w:t>
      </w:r>
    </w:p>
    <w:p w:rsidR="004E190A" w:rsidRPr="007840AF" w:rsidRDefault="004E190A" w:rsidP="00B40CDA">
      <w:pPr>
        <w:numPr>
          <w:ilvl w:val="0"/>
          <w:numId w:val="11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skála, 3</w:t>
      </w:r>
      <w:r w:rsidR="00FE7F5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</w:t>
      </w: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etűd (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Clodomir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I. kötet 26, 28, 29,)</w:t>
      </w:r>
    </w:p>
    <w:p w:rsidR="004E190A" w:rsidRPr="007840AF" w:rsidRDefault="004E190A" w:rsidP="00B40CDA">
      <w:pPr>
        <w:numPr>
          <w:ilvl w:val="0"/>
          <w:numId w:val="11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Diabelli Szonatina I-III. tétel vagy</w:t>
      </w:r>
    </w:p>
    <w:p w:rsidR="004E190A" w:rsidRPr="007840AF" w:rsidRDefault="004E190A" w:rsidP="00B40CDA">
      <w:pPr>
        <w:numPr>
          <w:ilvl w:val="0"/>
          <w:numId w:val="11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Telemann F-dúr szonáta I., II. tétel</w:t>
      </w:r>
    </w:p>
    <w:p w:rsidR="004E190A" w:rsidRPr="007840AF" w:rsidRDefault="004E190A" w:rsidP="00B40CDA">
      <w:pPr>
        <w:numPr>
          <w:ilvl w:val="0"/>
          <w:numId w:val="11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A kötelező daraboktól eltérő stílusú szabadon választott darab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0012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harsona:</w:t>
      </w:r>
    </w:p>
    <w:p w:rsidR="004E190A" w:rsidRPr="007840AF" w:rsidRDefault="004E190A" w:rsidP="00B40CDA">
      <w:pPr>
        <w:numPr>
          <w:ilvl w:val="0"/>
          <w:numId w:val="12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 skála, 2 szabadon választott,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etűd</w:t>
      </w:r>
    </w:p>
    <w:p w:rsidR="004E190A" w:rsidRPr="007840AF" w:rsidRDefault="004E190A" w:rsidP="00B40CDA">
      <w:pPr>
        <w:numPr>
          <w:ilvl w:val="0"/>
          <w:numId w:val="12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 szabadon választott darab (versenymű) vagy szonáta tétel</w:t>
      </w:r>
    </w:p>
    <w:p w:rsidR="00994C55" w:rsidRPr="007840AF" w:rsidRDefault="00994C55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0013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tuba:</w:t>
      </w:r>
    </w:p>
    <w:p w:rsidR="004E190A" w:rsidRPr="007840AF" w:rsidRDefault="004E190A" w:rsidP="00B40CDA">
      <w:pPr>
        <w:numPr>
          <w:ilvl w:val="0"/>
          <w:numId w:val="13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</w:t>
      </w:r>
    </w:p>
    <w:p w:rsidR="004E190A" w:rsidRPr="007840AF" w:rsidRDefault="004E190A" w:rsidP="00B40CDA">
      <w:pPr>
        <w:numPr>
          <w:ilvl w:val="0"/>
          <w:numId w:val="13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Keitzer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 12-es etűd és még 1 etűd</w:t>
      </w:r>
    </w:p>
    <w:p w:rsidR="004E190A" w:rsidRPr="007840AF" w:rsidRDefault="004E190A" w:rsidP="00B40CDA">
      <w:pPr>
        <w:numPr>
          <w:ilvl w:val="0"/>
          <w:numId w:val="13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Marcello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F-dúr szonáta I-II. tétel (cselló kiadásból)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DF2BFA" w:rsidRPr="007840AF" w:rsidRDefault="00314649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0025 e</w:t>
      </w:r>
      <w:r w:rsidR="00DF2BF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ufónium</w:t>
      </w:r>
    </w:p>
    <w:p w:rsidR="00DF2BFA" w:rsidRPr="007840AF" w:rsidRDefault="00DF2BFA" w:rsidP="00DF2BFA">
      <w:pPr>
        <w:pStyle w:val="Listaszerbekezds"/>
        <w:numPr>
          <w:ilvl w:val="0"/>
          <w:numId w:val="48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skála,</w:t>
      </w:r>
    </w:p>
    <w:p w:rsidR="00DF2BFA" w:rsidRPr="007840AF" w:rsidRDefault="00DF2BFA" w:rsidP="00DF2BFA">
      <w:pPr>
        <w:pStyle w:val="Listaszerbekezds"/>
        <w:numPr>
          <w:ilvl w:val="0"/>
          <w:numId w:val="48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etűd</w:t>
      </w:r>
    </w:p>
    <w:p w:rsidR="00DF2BFA" w:rsidRPr="007840AF" w:rsidRDefault="00DF2BFA" w:rsidP="00DF2BFA">
      <w:pPr>
        <w:pStyle w:val="Listaszerbekezds"/>
        <w:numPr>
          <w:ilvl w:val="0"/>
          <w:numId w:val="48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 különböző stílusú előadási darab.</w:t>
      </w:r>
    </w:p>
    <w:p w:rsidR="00DF2BFA" w:rsidRPr="007840AF" w:rsidRDefault="00DF2BFA" w:rsidP="00DF2BF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0015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zongora:</w:t>
      </w:r>
    </w:p>
    <w:p w:rsidR="004E190A" w:rsidRPr="007840AF" w:rsidRDefault="004E190A" w:rsidP="00B40CDA">
      <w:pPr>
        <w:numPr>
          <w:ilvl w:val="0"/>
          <w:numId w:val="14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etűd</w:t>
      </w:r>
    </w:p>
    <w:p w:rsidR="004E190A" w:rsidRPr="007840AF" w:rsidRDefault="004E190A" w:rsidP="00B40CDA">
      <w:pPr>
        <w:numPr>
          <w:ilvl w:val="0"/>
          <w:numId w:val="14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kétszólamú invenció</w:t>
      </w:r>
    </w:p>
    <w:p w:rsidR="004E190A" w:rsidRPr="007840AF" w:rsidRDefault="004E190A" w:rsidP="00B40CDA">
      <w:pPr>
        <w:numPr>
          <w:ilvl w:val="0"/>
          <w:numId w:val="14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klasszikus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szonáta</w:t>
      </w:r>
    </w:p>
    <w:p w:rsidR="004E190A" w:rsidRPr="007840AF" w:rsidRDefault="004E190A" w:rsidP="00B40CDA">
      <w:pPr>
        <w:numPr>
          <w:ilvl w:val="0"/>
          <w:numId w:val="14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romantikus mű</w:t>
      </w:r>
    </w:p>
    <w:p w:rsidR="004E190A" w:rsidRPr="007840AF" w:rsidRDefault="004E190A" w:rsidP="00B40CDA">
      <w:pPr>
        <w:numPr>
          <w:ilvl w:val="0"/>
          <w:numId w:val="14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szabadon választott darab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0017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csembaló:</w:t>
      </w:r>
    </w:p>
    <w:p w:rsidR="004E190A" w:rsidRPr="007840AF" w:rsidRDefault="004E190A" w:rsidP="00B40CDA">
      <w:pPr>
        <w:numPr>
          <w:ilvl w:val="0"/>
          <w:numId w:val="15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francia barokk szerző szvitjéből 3 tetszőleges tétel</w:t>
      </w:r>
    </w:p>
    <w:p w:rsidR="004E190A" w:rsidRPr="007840AF" w:rsidRDefault="004E190A" w:rsidP="00B40CDA">
      <w:pPr>
        <w:numPr>
          <w:ilvl w:val="0"/>
          <w:numId w:val="15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Haydn szonáta</w:t>
      </w:r>
    </w:p>
    <w:p w:rsidR="004E190A" w:rsidRPr="007840AF" w:rsidRDefault="004E190A" w:rsidP="00B40CDA">
      <w:pPr>
        <w:numPr>
          <w:ilvl w:val="0"/>
          <w:numId w:val="15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J. S. Bach két- vagy háromszólamú invenció</w:t>
      </w:r>
    </w:p>
    <w:p w:rsidR="004E190A" w:rsidRPr="007840AF" w:rsidRDefault="004E190A" w:rsidP="00B40CDA">
      <w:pPr>
        <w:numPr>
          <w:ilvl w:val="0"/>
          <w:numId w:val="15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ha a növendék zongorán felvételizik:</w:t>
      </w:r>
    </w:p>
    <w:p w:rsidR="004E190A" w:rsidRPr="007840AF" w:rsidRDefault="00314649" w:rsidP="00314649">
      <w:pPr>
        <w:numPr>
          <w:ilvl w:val="1"/>
          <w:numId w:val="15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J. S. Bach két- vagy háromszólamú invenció</w:t>
      </w:r>
    </w:p>
    <w:p w:rsidR="00314649" w:rsidRPr="007840AF" w:rsidRDefault="00314649" w:rsidP="00314649">
      <w:pPr>
        <w:numPr>
          <w:ilvl w:val="1"/>
          <w:numId w:val="15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klasszikus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szonáta</w:t>
      </w:r>
    </w:p>
    <w:p w:rsidR="00314649" w:rsidRPr="007840AF" w:rsidRDefault="00314649" w:rsidP="00314649">
      <w:pPr>
        <w:numPr>
          <w:ilvl w:val="1"/>
          <w:numId w:val="15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romantikus mű</w:t>
      </w:r>
    </w:p>
    <w:p w:rsidR="00314649" w:rsidRPr="007840AF" w:rsidRDefault="00314649" w:rsidP="00314649">
      <w:pPr>
        <w:numPr>
          <w:ilvl w:val="1"/>
          <w:numId w:val="15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szabadon választott darab</w:t>
      </w: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lastRenderedPageBreak/>
        <w:t xml:space="preserve">0016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orgona:</w:t>
      </w:r>
    </w:p>
    <w:p w:rsidR="004E190A" w:rsidRPr="007840AF" w:rsidRDefault="004E190A" w:rsidP="00B40CDA">
      <w:pPr>
        <w:numPr>
          <w:ilvl w:val="0"/>
          <w:numId w:val="16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barokk korálelőjáték</w:t>
      </w:r>
    </w:p>
    <w:p w:rsidR="004E190A" w:rsidRPr="007840AF" w:rsidRDefault="004E190A" w:rsidP="00B40CDA">
      <w:pPr>
        <w:numPr>
          <w:ilvl w:val="0"/>
          <w:numId w:val="16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barokk prelúdium és fúga</w:t>
      </w:r>
    </w:p>
    <w:p w:rsidR="004E190A" w:rsidRPr="007840AF" w:rsidRDefault="004E190A" w:rsidP="00B40CDA">
      <w:pPr>
        <w:numPr>
          <w:ilvl w:val="0"/>
          <w:numId w:val="16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más stílusú mű (romantikus vagy későbbi időszakból)</w:t>
      </w:r>
    </w:p>
    <w:p w:rsidR="004E190A" w:rsidRPr="007840AF" w:rsidRDefault="004E190A" w:rsidP="000C6109">
      <w:pPr>
        <w:ind w:right="71"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a növendék zongorán felvételizik:</w:t>
      </w:r>
    </w:p>
    <w:p w:rsidR="004E190A" w:rsidRPr="007840AF" w:rsidRDefault="004E190A" w:rsidP="00B40CDA">
      <w:pPr>
        <w:numPr>
          <w:ilvl w:val="0"/>
          <w:numId w:val="17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Bach 2 vagy 3 szólamú invenció</w:t>
      </w:r>
    </w:p>
    <w:p w:rsidR="004E190A" w:rsidRPr="007840AF" w:rsidRDefault="004E190A" w:rsidP="00B40CDA">
      <w:pPr>
        <w:numPr>
          <w:ilvl w:val="0"/>
          <w:numId w:val="17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gyors etűd</w:t>
      </w:r>
    </w:p>
    <w:p w:rsidR="004E190A" w:rsidRPr="007840AF" w:rsidRDefault="004E190A" w:rsidP="00B40CDA">
      <w:pPr>
        <w:numPr>
          <w:ilvl w:val="0"/>
          <w:numId w:val="17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romantikus mű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0014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ütő:</w:t>
      </w:r>
    </w:p>
    <w:p w:rsidR="004E190A" w:rsidRPr="007840AF" w:rsidRDefault="004E190A" w:rsidP="000C6109">
      <w:pPr>
        <w:ind w:right="71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kisdob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</w:t>
      </w:r>
    </w:p>
    <w:p w:rsidR="004E190A" w:rsidRPr="007840AF" w:rsidRDefault="004E190A" w:rsidP="00B40CDA">
      <w:pPr>
        <w:numPr>
          <w:ilvl w:val="0"/>
          <w:numId w:val="18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Knauer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Kisdob iskola, 1. rész: 19. gyakorlat első 4 sor; </w:t>
      </w:r>
    </w:p>
    <w:p w:rsidR="004E190A" w:rsidRPr="007840AF" w:rsidRDefault="004E190A" w:rsidP="00B40CDA">
      <w:pPr>
        <w:numPr>
          <w:ilvl w:val="0"/>
          <w:numId w:val="18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2. rész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  4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. </w:t>
      </w:r>
      <w:r w:rsidR="00314649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és 27. </w:t>
      </w: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gyakorlat</w:t>
      </w:r>
    </w:p>
    <w:p w:rsidR="000C6109" w:rsidRDefault="004E190A" w:rsidP="000C6109">
      <w:pPr>
        <w:ind w:right="71" w:firstLine="36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0C610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dallamhangszer</w:t>
      </w:r>
      <w:proofErr w:type="gramEnd"/>
      <w:r w:rsidRPr="000C610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</w:t>
      </w:r>
    </w:p>
    <w:p w:rsidR="004E190A" w:rsidRPr="000C6109" w:rsidRDefault="004E190A" w:rsidP="000C6109">
      <w:pPr>
        <w:pStyle w:val="Listaszerbekezds"/>
        <w:numPr>
          <w:ilvl w:val="0"/>
          <w:numId w:val="52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0C610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dúr és moll skálák 7#, 7b-ig</w:t>
      </w:r>
    </w:p>
    <w:p w:rsidR="004E190A" w:rsidRPr="007840AF" w:rsidRDefault="004E190A" w:rsidP="00B40CDA">
      <w:pPr>
        <w:numPr>
          <w:ilvl w:val="0"/>
          <w:numId w:val="19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Kupinszkij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 Xilofon iskola, 57. etűd</w:t>
      </w:r>
    </w:p>
    <w:p w:rsidR="004E190A" w:rsidRPr="007840AF" w:rsidRDefault="004E190A" w:rsidP="00B40CDA">
      <w:pPr>
        <w:numPr>
          <w:ilvl w:val="0"/>
          <w:numId w:val="19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egy szabadon választott barokk vagy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klasszikus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stílusú átirat </w:t>
      </w:r>
      <w:r w:rsidR="00314649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szólóban vagy </w:t>
      </w: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zongorakísérettel</w:t>
      </w:r>
    </w:p>
    <w:p w:rsidR="004E190A" w:rsidRPr="007840AF" w:rsidRDefault="004E190A" w:rsidP="000C6109">
      <w:pPr>
        <w:ind w:left="36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lapról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olvasás kisdobon,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marimbán</w:t>
      </w:r>
      <w:proofErr w:type="spellEnd"/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0018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hárfa:</w:t>
      </w:r>
    </w:p>
    <w:p w:rsidR="00EF26AD" w:rsidRPr="007840AF" w:rsidRDefault="00EF26AD" w:rsidP="00EF26AD">
      <w:pPr>
        <w:pStyle w:val="Listaszerbekezds"/>
        <w:numPr>
          <w:ilvl w:val="0"/>
          <w:numId w:val="51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2, 3 és 4 ujjas skála 2 oktávon keresztül</w:t>
      </w:r>
    </w:p>
    <w:p w:rsidR="00EF26AD" w:rsidRPr="007840AF" w:rsidRDefault="00EF26AD" w:rsidP="00EF26AD">
      <w:pPr>
        <w:pStyle w:val="Listaszerbekezds"/>
        <w:numPr>
          <w:ilvl w:val="0"/>
          <w:numId w:val="51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hármashangzat és felbontásai</w:t>
      </w:r>
    </w:p>
    <w:p w:rsidR="00EF26AD" w:rsidRPr="007840AF" w:rsidRDefault="00EF26AD" w:rsidP="00EF26AD">
      <w:pPr>
        <w:pStyle w:val="Listaszerbekezds"/>
        <w:numPr>
          <w:ilvl w:val="0"/>
          <w:numId w:val="51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domináns szeptim és felbontásai</w:t>
      </w:r>
    </w:p>
    <w:p w:rsidR="00EF26AD" w:rsidRPr="007840AF" w:rsidRDefault="00EF26AD" w:rsidP="00EF26AD">
      <w:pPr>
        <w:pStyle w:val="Listaszerbekezds"/>
        <w:numPr>
          <w:ilvl w:val="0"/>
          <w:numId w:val="51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etűd (pl.: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Nadermann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Etudes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Preludes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Posse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6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Kleine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Etüden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Bochsa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Quarante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Etudes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Faciles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Op. 318, stb.)</w:t>
      </w:r>
    </w:p>
    <w:p w:rsidR="004E190A" w:rsidRPr="007840AF" w:rsidRDefault="00EF26AD" w:rsidP="00EF26AD">
      <w:pPr>
        <w:pStyle w:val="Listaszerbekezds"/>
        <w:numPr>
          <w:ilvl w:val="0"/>
          <w:numId w:val="51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előadási darab</w:t>
      </w:r>
    </w:p>
    <w:p w:rsidR="000C6109" w:rsidRDefault="000C6109" w:rsidP="000C6109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0C6109" w:rsidRPr="007840AF" w:rsidRDefault="000C6109" w:rsidP="000C6109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0019 gitár:</w:t>
      </w:r>
    </w:p>
    <w:p w:rsidR="000C6109" w:rsidRPr="007840AF" w:rsidRDefault="000C6109" w:rsidP="000C6109">
      <w:pPr>
        <w:numPr>
          <w:ilvl w:val="0"/>
          <w:numId w:val="22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lapról olvasás</w:t>
      </w:r>
    </w:p>
    <w:p w:rsidR="000C6109" w:rsidRPr="007840AF" w:rsidRDefault="000C6109" w:rsidP="000C6109">
      <w:pPr>
        <w:numPr>
          <w:ilvl w:val="0"/>
          <w:numId w:val="22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egy etűd (pl.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Carcassi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, Sor)</w:t>
      </w:r>
    </w:p>
    <w:p w:rsidR="000C6109" w:rsidRPr="007840AF" w:rsidRDefault="000C6109" w:rsidP="000C6109">
      <w:pPr>
        <w:numPr>
          <w:ilvl w:val="0"/>
          <w:numId w:val="22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három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darab (pl.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Dowland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táncok, Bach szvitek könnyebb tánctételei, klasszikus szonátatételek,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Mertz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Bardenklänge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, Bartók-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Szendrey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Gyermekeknek, Villa-Lobos: Prelűdök,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Brouwer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etűdök)</w:t>
      </w:r>
    </w:p>
    <w:p w:rsidR="00EF26AD" w:rsidRPr="007840AF" w:rsidRDefault="00EF26AD" w:rsidP="00EF26AD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0020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cimbalom:</w:t>
      </w:r>
    </w:p>
    <w:p w:rsidR="004E190A" w:rsidRPr="007840AF" w:rsidRDefault="004E190A" w:rsidP="00B40CDA">
      <w:pPr>
        <w:numPr>
          <w:ilvl w:val="0"/>
          <w:numId w:val="21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skála 4 # 4 b-ig</w:t>
      </w:r>
    </w:p>
    <w:p w:rsidR="004E190A" w:rsidRPr="007840AF" w:rsidRDefault="004E190A" w:rsidP="00B40CDA">
      <w:pPr>
        <w:numPr>
          <w:ilvl w:val="0"/>
          <w:numId w:val="21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etűd</w:t>
      </w:r>
    </w:p>
    <w:p w:rsidR="004E190A" w:rsidRPr="007840AF" w:rsidRDefault="004E190A" w:rsidP="00B40CDA">
      <w:pPr>
        <w:numPr>
          <w:ilvl w:val="0"/>
          <w:numId w:val="21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lapról olvasás,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violin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és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basszus kulcsban</w:t>
      </w:r>
      <w:proofErr w:type="gramEnd"/>
    </w:p>
    <w:p w:rsidR="004E190A" w:rsidRPr="007840AF" w:rsidRDefault="004E190A" w:rsidP="00B40CDA">
      <w:pPr>
        <w:numPr>
          <w:ilvl w:val="0"/>
          <w:numId w:val="21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kamaramű (cimbalom + zongora)</w:t>
      </w:r>
    </w:p>
    <w:p w:rsidR="004E190A" w:rsidRPr="007840AF" w:rsidRDefault="004E190A" w:rsidP="00B40CDA">
      <w:pPr>
        <w:numPr>
          <w:ilvl w:val="0"/>
          <w:numId w:val="21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barokk szonáta vagy előadási darab</w:t>
      </w:r>
    </w:p>
    <w:p w:rsidR="004E190A" w:rsidRDefault="004E190A" w:rsidP="00B40CDA">
      <w:pPr>
        <w:numPr>
          <w:ilvl w:val="0"/>
          <w:numId w:val="21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XX. századi darab</w:t>
      </w:r>
    </w:p>
    <w:p w:rsidR="000C6109" w:rsidRDefault="000C6109" w:rsidP="000C6109">
      <w:pPr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0C6109" w:rsidRPr="007840AF" w:rsidRDefault="000C6109" w:rsidP="000C6109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0022 magánének:</w:t>
      </w:r>
    </w:p>
    <w:p w:rsidR="000C6109" w:rsidRPr="000C6109" w:rsidRDefault="000C6109" w:rsidP="00C92580">
      <w:pPr>
        <w:numPr>
          <w:ilvl w:val="0"/>
          <w:numId w:val="39"/>
        </w:numPr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0C610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4 különböző stílusú </w:t>
      </w:r>
      <w:proofErr w:type="gramStart"/>
      <w:r w:rsidRPr="000C610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klasszikus</w:t>
      </w:r>
      <w:proofErr w:type="gramEnd"/>
      <w:r w:rsidRPr="000C610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dal </w:t>
      </w:r>
      <w:proofErr w:type="spellStart"/>
      <w:r w:rsidRPr="000C610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zg</w:t>
      </w:r>
      <w:proofErr w:type="spellEnd"/>
      <w:r w:rsidRPr="000C610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-kísérettel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E26206" w:rsidRPr="007840AF" w:rsidRDefault="00E26206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0021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harmonika:</w:t>
      </w:r>
    </w:p>
    <w:p w:rsidR="004E190A" w:rsidRPr="007840AF" w:rsidRDefault="004E190A" w:rsidP="00B40CDA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barokk stílusú darab</w:t>
      </w:r>
    </w:p>
    <w:p w:rsidR="004E190A" w:rsidRPr="007840AF" w:rsidRDefault="004E190A" w:rsidP="00B40CDA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szabadon választott darab</w:t>
      </w:r>
    </w:p>
    <w:p w:rsidR="004E190A" w:rsidRPr="007840AF" w:rsidRDefault="004E190A" w:rsidP="00B40CDA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harmonikára írt darab (originál)</w:t>
      </w:r>
    </w:p>
    <w:p w:rsidR="004E190A" w:rsidRPr="007840AF" w:rsidRDefault="004E190A" w:rsidP="00B40CDA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 2 kézzel 2 oktáv terjedelemben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0024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hangkultúra szak:</w:t>
      </w:r>
    </w:p>
    <w:p w:rsidR="004E190A" w:rsidRPr="007840AF" w:rsidRDefault="004E190A" w:rsidP="00B40CDA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hallási készségszint (külön felkészülést nem igényel)</w:t>
      </w:r>
    </w:p>
    <w:p w:rsidR="00B3474B" w:rsidRPr="007840AF" w:rsidRDefault="00B3474B" w:rsidP="00B40CDA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szakmai </w:t>
      </w:r>
      <w:r w:rsidR="006E39D2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tájékozottság és </w:t>
      </w: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jártasság (nem kötelező, de előnyt jelent)</w:t>
      </w:r>
    </w:p>
    <w:p w:rsidR="004E190A" w:rsidRPr="007840AF" w:rsidRDefault="004E190A" w:rsidP="00B40CDA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a hangszertudás bemutatása 2-3 hozott darabbal (nem kötelező, de előnyt jelent)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FE7F5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0023 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szolfézs főszak:</w:t>
      </w:r>
    </w:p>
    <w:p w:rsidR="004E190A" w:rsidRDefault="004E190A" w:rsidP="00FE7F5A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Írásbeli és szóbeli a zeneiskola 6</w:t>
      </w:r>
      <w:proofErr w:type="gramStart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.B</w:t>
      </w:r>
      <w:proofErr w:type="gram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osztályának szintjén</w:t>
      </w:r>
      <w:r w:rsidR="00426A23"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 plusz zongorajáték.</w:t>
      </w:r>
    </w:p>
    <w:p w:rsidR="000C6109" w:rsidRPr="007840AF" w:rsidRDefault="000C6109" w:rsidP="00FE7F5A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E190A" w:rsidRPr="007840AF" w:rsidRDefault="004E190A" w:rsidP="000C6109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írásbeli</w:t>
      </w:r>
      <w:proofErr w:type="gram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4E190A" w:rsidRPr="00141FF9" w:rsidRDefault="004E190A" w:rsidP="00141FF9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hangközmenet tonális keretben, </w:t>
      </w:r>
      <w:proofErr w:type="spellStart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max</w:t>
      </w:r>
      <w:proofErr w:type="spellEnd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. 10 hangközzel, oktávon belül marad, </w:t>
      </w:r>
      <w:proofErr w:type="spellStart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alteráció</w:t>
      </w:r>
      <w:proofErr w:type="spellEnd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lehetséges (bemutatás + 3 eljátszás)</w:t>
      </w:r>
    </w:p>
    <w:p w:rsidR="004E190A" w:rsidRPr="00141FF9" w:rsidRDefault="004E190A" w:rsidP="00141FF9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hármashangzatok</w:t>
      </w:r>
      <w:r w:rsidR="00314649"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felismerése és</w:t>
      </w: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felépítése megadott hangra (max.6 darab)</w:t>
      </w:r>
    </w:p>
    <w:p w:rsidR="004E190A" w:rsidRPr="00141FF9" w:rsidRDefault="004E190A" w:rsidP="00141FF9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modális hangsorok hallás utáni fel</w:t>
      </w:r>
      <w:r w:rsidR="005C55D4"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ismerése (kottázni nem kell)- 2 eljátszás</w:t>
      </w:r>
    </w:p>
    <w:p w:rsidR="004E190A" w:rsidRPr="00141FF9" w:rsidRDefault="004E190A" w:rsidP="00141FF9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megadott modális hangsorok kottázása</w:t>
      </w:r>
    </w:p>
    <w:p w:rsidR="004E190A" w:rsidRPr="00141FF9" w:rsidRDefault="004E190A" w:rsidP="00141FF9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klasszikus</w:t>
      </w:r>
      <w:proofErr w:type="gramEnd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2 szólamú idézet lejegyzése (8 ütemes, </w:t>
      </w:r>
      <w:proofErr w:type="spellStart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alterációk</w:t>
      </w:r>
      <w:proofErr w:type="spellEnd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és  moduláció lehetséges, maximum 3# / 3b előjegyzésig, bemutatás+ 8 eljátszás, előjegyzés-metrum-kezdőhang megadva)</w:t>
      </w:r>
    </w:p>
    <w:p w:rsidR="004E190A" w:rsidRPr="00141FF9" w:rsidRDefault="004E190A" w:rsidP="00141FF9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ritmus diktandó: zongorán megszólaltatott, 1 szólamú, maximum 8 ütemes, a zeneiskola 6. osztályos anyagának megfelelő ritmus értékekkel, ritmus képletekkel (bemutatás </w:t>
      </w:r>
      <w:r w:rsidR="005C55D4"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+</w:t>
      </w: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6</w:t>
      </w:r>
      <w:r w:rsidR="005C55D4"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eljátszás)</w:t>
      </w:r>
    </w:p>
    <w:p w:rsidR="004E190A" w:rsidRPr="007840AF" w:rsidRDefault="004E190A" w:rsidP="000C6109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szóbeli</w:t>
      </w:r>
      <w:proofErr w:type="gram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:rsidR="004E190A" w:rsidRPr="00141FF9" w:rsidRDefault="004E190A" w:rsidP="00141FF9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10 szabadon választott népdal (vegyesen régi stílusú és új stílusú) szöveggel + szolmizálva + elemzés </w:t>
      </w:r>
    </w:p>
    <w:p w:rsidR="004E190A" w:rsidRPr="00141FF9" w:rsidRDefault="004E190A" w:rsidP="00141FF9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5 bécsi </w:t>
      </w:r>
      <w:proofErr w:type="gramStart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klasszikus</w:t>
      </w:r>
      <w:proofErr w:type="gramEnd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műdal stílusos előadása</w:t>
      </w:r>
      <w:r w:rsidR="005C55D4"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csak szöveggel</w:t>
      </w:r>
    </w:p>
    <w:p w:rsidR="004E190A" w:rsidRPr="00141FF9" w:rsidRDefault="004E190A" w:rsidP="00141FF9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lapról éneklés: 8 ütemes idézet szolmizálva, rövid átnézés után</w:t>
      </w:r>
    </w:p>
    <w:p w:rsidR="004E190A" w:rsidRDefault="004E190A" w:rsidP="00426A23">
      <w:pPr>
        <w:shd w:val="clear" w:color="auto" w:fill="FFFFFF"/>
        <w:spacing w:after="16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Zongora tudás</w:t>
      </w:r>
      <w:r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bemutatása 3 különböző stílusú darab alapján, legalább a zeneiskola 2</w:t>
      </w:r>
      <w:r w:rsidR="00426A23"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osztályának megfelelő szinten!</w:t>
      </w:r>
    </w:p>
    <w:p w:rsidR="00141FF9" w:rsidRDefault="00141FF9" w:rsidP="00141FF9">
      <w:pPr>
        <w:shd w:val="clear" w:color="auto" w:fill="FFFFFF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0026 zeneszerzés szak:</w:t>
      </w:r>
    </w:p>
    <w:p w:rsidR="00141FF9" w:rsidRPr="00141FF9" w:rsidRDefault="00141FF9" w:rsidP="00141FF9">
      <w:pPr>
        <w:pStyle w:val="Listaszerbekezds"/>
        <w:numPr>
          <w:ilvl w:val="3"/>
          <w:numId w:val="15"/>
        </w:numPr>
        <w:shd w:val="clear" w:color="auto" w:fill="FFFFFF"/>
        <w:tabs>
          <w:tab w:val="num" w:pos="720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1-3 szabad </w:t>
      </w:r>
      <w:proofErr w:type="gramStart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kompozíció</w:t>
      </w:r>
      <w:proofErr w:type="gramEnd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bármilyen apparátusra, amelyeket élő előadásban vagy felvételről kell megszólaltatni, illetve kottájukat 2 nyomtatott példányban bemutatni.</w:t>
      </w:r>
    </w:p>
    <w:p w:rsidR="00141FF9" w:rsidRPr="00141FF9" w:rsidRDefault="00141FF9" w:rsidP="00141FF9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Opcionálisan bemutatható saját készítésű bécsi </w:t>
      </w:r>
      <w:proofErr w:type="gramStart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klasszikus</w:t>
      </w:r>
      <w:proofErr w:type="gramEnd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periódus vagy egyéb stílustanulmány, népdalfeldolgozás, kísérőzene.</w:t>
      </w:r>
    </w:p>
    <w:p w:rsidR="00141FF9" w:rsidRPr="00141FF9" w:rsidRDefault="00141FF9" w:rsidP="00141FF9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A szolfézs és kötelező zongora felvételi követelményei a szolfézs főszakkal </w:t>
      </w:r>
      <w:proofErr w:type="spellStart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megegyezőek</w:t>
      </w:r>
      <w:proofErr w:type="spellEnd"/>
      <w:r w:rsidRPr="00141FF9">
        <w:rPr>
          <w:rFonts w:ascii="Times New Roman" w:hAnsi="Times New Roman" w:cs="Times New Roman"/>
          <w:color w:val="auto"/>
          <w:sz w:val="24"/>
          <w:szCs w:val="24"/>
          <w:lang w:eastAsia="hu-HU"/>
        </w:rPr>
        <w:t>.</w:t>
      </w:r>
    </w:p>
    <w:p w:rsidR="004E190A" w:rsidRPr="007840AF" w:rsidRDefault="004E190A" w:rsidP="00141FF9">
      <w:pPr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141FF9" w:rsidRDefault="00141FF9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br w:type="page"/>
      </w:r>
    </w:p>
    <w:p w:rsidR="004E190A" w:rsidRPr="007840AF" w:rsidRDefault="00426A23" w:rsidP="004E190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lastRenderedPageBreak/>
        <w:t>S</w:t>
      </w:r>
      <w:r w:rsidR="004E190A" w:rsidRPr="007840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zolfézs </w:t>
      </w:r>
      <w:r w:rsidRPr="007840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melléktárgy</w:t>
      </w:r>
      <w:r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ból</w:t>
      </w:r>
      <w:r w:rsidR="004E190A"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minden hangszeres és hangkultúra szakra jelentkező növendéknek kötelező</w:t>
      </w:r>
      <w:r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felvételizni</w:t>
      </w:r>
      <w:proofErr w:type="spellEnd"/>
      <w:r w:rsidR="004E190A"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!</w:t>
      </w:r>
    </w:p>
    <w:p w:rsidR="004E190A" w:rsidRPr="007840AF" w:rsidRDefault="004E190A" w:rsidP="0062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felvételi anyag megegyezik a tantervben előírt követelményekkel. </w:t>
      </w:r>
    </w:p>
    <w:p w:rsidR="004E190A" w:rsidRPr="007840AF" w:rsidRDefault="004E190A" w:rsidP="0062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Írásbeli:</w:t>
      </w:r>
    </w:p>
    <w:p w:rsidR="004E190A" w:rsidRPr="007840AF" w:rsidRDefault="00173A48" w:rsidP="00B40CDA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hangközök hallás utáni felismerése</w:t>
      </w:r>
    </w:p>
    <w:p w:rsidR="00A0486E" w:rsidRPr="007840AF" w:rsidRDefault="00A0486E" w:rsidP="00B40CDA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hangközök felépítése adott hangra</w:t>
      </w:r>
    </w:p>
    <w:p w:rsidR="004E190A" w:rsidRPr="007840AF" w:rsidRDefault="004E190A" w:rsidP="00B40CDA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hármashangzatok hallás utáni felismerése (kottázni nem kell) 2</w:t>
      </w:r>
      <w:r w:rsidR="005C55D4"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eljátszás</w:t>
      </w: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max</w:t>
      </w:r>
      <w:proofErr w:type="spell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6 darab</w:t>
      </w:r>
    </w:p>
    <w:p w:rsidR="004E190A" w:rsidRPr="007840AF" w:rsidRDefault="004E190A" w:rsidP="00B40CDA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hármashangzatok felépítése megadott hangra </w:t>
      </w:r>
    </w:p>
    <w:p w:rsidR="004E190A" w:rsidRPr="007840AF" w:rsidRDefault="004E190A" w:rsidP="00B40CDA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modális hangsorok hallás utáni felismerése </w:t>
      </w:r>
      <w:r w:rsidR="005C55D4"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2</w:t>
      </w:r>
      <w:r w:rsidR="005C55D4"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eljátszás</w:t>
      </w:r>
    </w:p>
    <w:p w:rsidR="004E190A" w:rsidRPr="007840AF" w:rsidRDefault="004E190A" w:rsidP="00B40CDA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megadott modális hangsorok kottázása</w:t>
      </w:r>
    </w:p>
    <w:p w:rsidR="004E190A" w:rsidRPr="007840AF" w:rsidRDefault="004E190A" w:rsidP="00B40CDA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2 szólamú idézet lejegyzése (8 ütemes, funkciós basszussal, nem modulál, maximum 3# / 3b előjegyzésig, bemutatás+ 8 eljátszás, előjegyzés-metrum-kezdőhang megadva)</w:t>
      </w:r>
    </w:p>
    <w:p w:rsidR="004E190A" w:rsidRPr="007840AF" w:rsidRDefault="004E190A" w:rsidP="00B40CDA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ritmus diktandó: zongorán megszólaltatott 1 szólamú, maximum 8 ütemes, a zeneiskola 6. osztályos anyagának megfelelő ritmus értékekkel, ritmus képletekkel (bemutatás </w:t>
      </w:r>
      <w:r w:rsidR="005C55D4"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+</w:t>
      </w: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6</w:t>
      </w:r>
      <w:r w:rsidR="005C55D4"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eljátszás</w:t>
      </w: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4E190A" w:rsidRPr="007840AF" w:rsidRDefault="004E190A" w:rsidP="0062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Szóbeli:</w:t>
      </w:r>
    </w:p>
    <w:p w:rsidR="004E190A" w:rsidRPr="007840AF" w:rsidRDefault="005C55D4" w:rsidP="00B40CDA">
      <w:pPr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n</w:t>
      </w:r>
      <w:r w:rsidR="004E190A"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épdal: 5 szabadon választott dal, szöveggel+szolmizálva + elemzés (vegyesen legyen régi és új stílus)</w:t>
      </w:r>
    </w:p>
    <w:p w:rsidR="004E190A" w:rsidRPr="007840AF" w:rsidRDefault="005C55D4" w:rsidP="00B40CDA">
      <w:pPr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</w:t>
      </w:r>
      <w:r w:rsidR="004E190A"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űdal: 2 szabadon választott dal stílusos előadása</w:t>
      </w: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csak szöveggel</w:t>
      </w:r>
    </w:p>
    <w:p w:rsidR="004E190A" w:rsidRPr="007840AF" w:rsidRDefault="005C55D4" w:rsidP="00B40CDA">
      <w:pPr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</w:t>
      </w:r>
      <w:r w:rsidR="004E190A"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apról éneklés: 8 ütemes idézet, szolmizálva, rövid átnézés után</w:t>
      </w:r>
    </w:p>
    <w:p w:rsidR="004E190A" w:rsidRPr="007840AF" w:rsidRDefault="005C55D4" w:rsidP="00B40CDA">
      <w:pPr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r w:rsidR="004E190A"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hangkultúra szakra jelentkezők </w:t>
      </w:r>
      <w:r w:rsidR="004E190A"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hangszeres tudásának</w:t>
      </w: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bemutatására itt van lehetőség</w:t>
      </w:r>
    </w:p>
    <w:p w:rsidR="004E190A" w:rsidRPr="007840AF" w:rsidRDefault="004E190A" w:rsidP="004E190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E190A" w:rsidRPr="007840AF" w:rsidRDefault="00A74119" w:rsidP="004E190A">
      <w:pPr>
        <w:ind w:right="7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br w:type="page"/>
      </w:r>
      <w:r w:rsidR="004E190A" w:rsidRPr="007840AF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lastRenderedPageBreak/>
        <w:t>Érettségi birtokában a szakképzési oktatás keretei között a következő tanszakokra lehet jelentkezni, az itt ismertetett felvételi anyaggal</w:t>
      </w:r>
    </w:p>
    <w:p w:rsidR="004E190A" w:rsidRPr="007840AF" w:rsidRDefault="004E190A" w:rsidP="004E190A">
      <w:pPr>
        <w:tabs>
          <w:tab w:val="left" w:pos="7920"/>
        </w:tabs>
        <w:ind w:right="1167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A megújult szakképzési re</w:t>
      </w:r>
      <w:r w:rsidR="00426A23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n</w:t>
      </w: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dszer szerkezete szerint az érettségi utáni képzés két tanévből áll. A képzést lezáró szakmai vizsga (Klasszikus zenészenész II.) birtokában további </w:t>
      </w:r>
      <w:r w:rsidR="00426A23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egy</w:t>
      </w: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éves szakmai képzés (Klasszikus zenész I.) kezdhető meg.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tabs>
          <w:tab w:val="left" w:pos="7920"/>
        </w:tabs>
        <w:ind w:right="1167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hegedű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24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skála és tört akkord 3 oktávon át és terc-skála (Bloch)</w:t>
      </w:r>
    </w:p>
    <w:p w:rsidR="004E190A" w:rsidRPr="007840AF" w:rsidRDefault="004E190A" w:rsidP="00B40CDA">
      <w:pPr>
        <w:numPr>
          <w:ilvl w:val="0"/>
          <w:numId w:val="24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Kreutzer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etűd</w:t>
      </w:r>
    </w:p>
    <w:p w:rsidR="004E190A" w:rsidRPr="007840AF" w:rsidRDefault="004E190A" w:rsidP="00B40CDA">
      <w:pPr>
        <w:numPr>
          <w:ilvl w:val="0"/>
          <w:numId w:val="24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etűd Dont op. 37-ből</w:t>
      </w:r>
    </w:p>
    <w:p w:rsidR="004E190A" w:rsidRPr="007840AF" w:rsidRDefault="004E190A" w:rsidP="00B40CDA">
      <w:pPr>
        <w:numPr>
          <w:ilvl w:val="0"/>
          <w:numId w:val="24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Telemann fantáziából egy tétel</w:t>
      </w:r>
    </w:p>
    <w:p w:rsidR="004E190A" w:rsidRPr="007840AF" w:rsidRDefault="004E190A" w:rsidP="00B40CDA">
      <w:pPr>
        <w:numPr>
          <w:ilvl w:val="0"/>
          <w:numId w:val="24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versenymű saroktétele (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Viotti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Rode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Spohr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Kreutzer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, Mozart 211, vagy ezeknek megfelelő nehézségű szintű)</w:t>
      </w:r>
    </w:p>
    <w:p w:rsidR="004E190A" w:rsidRPr="007840AF" w:rsidRDefault="004E190A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brácsa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0C6109">
      <w:pPr>
        <w:numPr>
          <w:ilvl w:val="0"/>
          <w:numId w:val="24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etűd (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Mazas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Kreutzer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)</w:t>
      </w:r>
    </w:p>
    <w:p w:rsidR="004E190A" w:rsidRPr="007840AF" w:rsidRDefault="004E190A" w:rsidP="000C6109">
      <w:pPr>
        <w:numPr>
          <w:ilvl w:val="0"/>
          <w:numId w:val="24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tétel Bach: G-dúr csellószvitjéből</w:t>
      </w:r>
    </w:p>
    <w:p w:rsidR="004E190A" w:rsidRPr="007840AF" w:rsidRDefault="004E190A" w:rsidP="000C6109">
      <w:pPr>
        <w:numPr>
          <w:ilvl w:val="0"/>
          <w:numId w:val="24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 tétel valamelyik versenyműből (Telemann,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Chr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. Bach,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Ditersdorf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)</w:t>
      </w:r>
    </w:p>
    <w:p w:rsidR="004E190A" w:rsidRPr="007840AF" w:rsidRDefault="004E190A" w:rsidP="000C6109">
      <w:pPr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cselló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</w:t>
      </w:r>
    </w:p>
    <w:p w:rsidR="004E190A" w:rsidRPr="007840AF" w:rsidRDefault="004E190A" w:rsidP="00B40CDA">
      <w:pPr>
        <w:numPr>
          <w:ilvl w:val="0"/>
          <w:numId w:val="46"/>
        </w:numPr>
        <w:tabs>
          <w:tab w:val="num" w:pos="720"/>
        </w:tabs>
        <w:ind w:left="720" w:right="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skála 4 oktávon</w:t>
      </w:r>
    </w:p>
    <w:p w:rsidR="004E190A" w:rsidRPr="007840AF" w:rsidRDefault="004E190A" w:rsidP="00B40CDA">
      <w:pPr>
        <w:numPr>
          <w:ilvl w:val="0"/>
          <w:numId w:val="46"/>
        </w:numPr>
        <w:tabs>
          <w:tab w:val="num" w:pos="720"/>
        </w:tabs>
        <w:ind w:left="720" w:right="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kötelező etüd: Duport: 6 G-dúr etüd</w:t>
      </w:r>
    </w:p>
    <w:p w:rsidR="004E190A" w:rsidRPr="007840AF" w:rsidRDefault="004E190A" w:rsidP="00B40CDA">
      <w:pPr>
        <w:numPr>
          <w:ilvl w:val="0"/>
          <w:numId w:val="46"/>
        </w:numPr>
        <w:tabs>
          <w:tab w:val="num" w:pos="720"/>
        </w:tabs>
        <w:ind w:left="720" w:right="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etüd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(Popper: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Mittelschwere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Etüdök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Popper: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Hohe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Schule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Etüdök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[1-10], Duport: 21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etüd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Merk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20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etüd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Franchomme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12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caprice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Dotzauer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113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etüd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III. IV., vagy hasonló nehézségű etüd)</w:t>
      </w:r>
    </w:p>
    <w:p w:rsidR="004E190A" w:rsidRPr="007840AF" w:rsidRDefault="004E190A" w:rsidP="00B40CDA">
      <w:pPr>
        <w:numPr>
          <w:ilvl w:val="0"/>
          <w:numId w:val="46"/>
        </w:numPr>
        <w:tabs>
          <w:tab w:val="num" w:pos="720"/>
        </w:tabs>
        <w:ind w:left="720" w:right="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tétel egy preklasszikus szonátából (pl.: Sammartini,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Tessarini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Breval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Francoeur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Caporale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Frescobaldi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)</w:t>
      </w:r>
    </w:p>
    <w:p w:rsidR="004E190A" w:rsidRPr="007840AF" w:rsidRDefault="004E190A" w:rsidP="00B40CDA">
      <w:pPr>
        <w:numPr>
          <w:ilvl w:val="0"/>
          <w:numId w:val="46"/>
        </w:numPr>
        <w:tabs>
          <w:tab w:val="num" w:pos="720"/>
        </w:tabs>
        <w:ind w:left="720" w:right="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előadási darab vagy szélső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koncert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tétel</w:t>
      </w:r>
    </w:p>
    <w:p w:rsidR="004E190A" w:rsidRPr="007840AF" w:rsidRDefault="004E190A" w:rsidP="004E190A">
      <w:pPr>
        <w:tabs>
          <w:tab w:val="left" w:pos="7920"/>
        </w:tabs>
        <w:ind w:right="1167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tabs>
          <w:tab w:val="left" w:pos="7920"/>
        </w:tabs>
        <w:ind w:right="1167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bőgő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2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7 alapfekvés ismerete</w:t>
      </w:r>
    </w:p>
    <w:p w:rsidR="004E190A" w:rsidRPr="007840AF" w:rsidRDefault="004E190A" w:rsidP="00B40CDA">
      <w:pPr>
        <w:numPr>
          <w:ilvl w:val="0"/>
          <w:numId w:val="2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skálák 2 oktávon</w:t>
      </w:r>
    </w:p>
    <w:p w:rsidR="004E190A" w:rsidRPr="007840AF" w:rsidRDefault="004E190A" w:rsidP="00B40CDA">
      <w:pPr>
        <w:numPr>
          <w:ilvl w:val="0"/>
          <w:numId w:val="2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gyakorlat a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Montag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Simandl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vagy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Streicher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iskolából</w:t>
      </w:r>
    </w:p>
    <w:p w:rsidR="004E190A" w:rsidRPr="007840AF" w:rsidRDefault="004E190A" w:rsidP="00B40CDA">
      <w:pPr>
        <w:numPr>
          <w:ilvl w:val="0"/>
          <w:numId w:val="2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preklasszikus szonáta tételpár</w:t>
      </w:r>
    </w:p>
    <w:p w:rsidR="004E190A" w:rsidRPr="007840AF" w:rsidRDefault="004E190A" w:rsidP="00B40CDA">
      <w:pPr>
        <w:numPr>
          <w:ilvl w:val="0"/>
          <w:numId w:val="25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előadási darab</w:t>
      </w:r>
    </w:p>
    <w:p w:rsidR="00994C55" w:rsidRPr="007840AF" w:rsidRDefault="00994C55" w:rsidP="004E190A">
      <w:pPr>
        <w:tabs>
          <w:tab w:val="left" w:pos="7920"/>
        </w:tabs>
        <w:ind w:right="1167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316EE5" w:rsidRPr="007840AF" w:rsidRDefault="00316EE5" w:rsidP="004E190A">
      <w:pPr>
        <w:tabs>
          <w:tab w:val="left" w:pos="7920"/>
        </w:tabs>
        <w:ind w:right="1167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br w:type="page"/>
      </w:r>
    </w:p>
    <w:p w:rsidR="004E190A" w:rsidRPr="007840AF" w:rsidRDefault="004E190A" w:rsidP="004E190A">
      <w:pPr>
        <w:tabs>
          <w:tab w:val="left" w:pos="7920"/>
        </w:tabs>
        <w:ind w:right="1167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lastRenderedPageBreak/>
        <w:t>fuvola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26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skálák 7</w:t>
      </w: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sym w:font="Kino MT" w:char="0023"/>
      </w: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, 7b előjegyzéssel, dúr-moll hangnemben (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staccato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legato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dupla és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triple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nyelvütéssel)</w:t>
      </w:r>
    </w:p>
    <w:p w:rsidR="004E190A" w:rsidRPr="007840AF" w:rsidRDefault="004E190A" w:rsidP="00B40CDA">
      <w:pPr>
        <w:numPr>
          <w:ilvl w:val="0"/>
          <w:numId w:val="26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3 ellentétes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etűd (Ajánlott anyag: Köhler op. 33. I-II. füzet,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Berlinguier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18 kis gyakorlat,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Berlinguier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11 nagy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etűd)</w:t>
      </w:r>
    </w:p>
    <w:p w:rsidR="004E190A" w:rsidRPr="007840AF" w:rsidRDefault="004E190A" w:rsidP="00B40CDA">
      <w:pPr>
        <w:numPr>
          <w:ilvl w:val="0"/>
          <w:numId w:val="26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barokk szonáta 2 tétele</w:t>
      </w:r>
    </w:p>
    <w:p w:rsidR="004E190A" w:rsidRPr="007840AF" w:rsidRDefault="004E190A" w:rsidP="00B40CDA">
      <w:pPr>
        <w:numPr>
          <w:ilvl w:val="0"/>
          <w:numId w:val="26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az alábbi versenyművek valamelyikéből legalább 2 tétel Pergolesi: G-dúr, Vivaldi: G-dúr, D-dúr, g-moll, F-dúr</w:t>
      </w:r>
    </w:p>
    <w:p w:rsidR="004E190A" w:rsidRPr="007840AF" w:rsidRDefault="004E190A" w:rsidP="00B40CDA">
      <w:pPr>
        <w:numPr>
          <w:ilvl w:val="0"/>
          <w:numId w:val="26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előadási darab, mely tartalmaz virtuóz elemeket is</w:t>
      </w:r>
    </w:p>
    <w:p w:rsidR="004E190A" w:rsidRPr="007840AF" w:rsidRDefault="004E190A" w:rsidP="004E190A">
      <w:pPr>
        <w:tabs>
          <w:tab w:val="left" w:pos="7920"/>
        </w:tabs>
        <w:ind w:right="1167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tabs>
          <w:tab w:val="left" w:pos="7920"/>
        </w:tabs>
        <w:ind w:right="1167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klarinét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27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 szabadon választott dúr-vagy moll skála (tercek, hármashangzatok,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domináns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ill. szűk 7-ek)</w:t>
      </w:r>
    </w:p>
    <w:p w:rsidR="004E190A" w:rsidRPr="007840AF" w:rsidRDefault="004E190A" w:rsidP="00B40CDA">
      <w:pPr>
        <w:numPr>
          <w:ilvl w:val="0"/>
          <w:numId w:val="27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 szabadon választott hangnem végig, a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Kröpsch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I. füzetből</w:t>
      </w:r>
    </w:p>
    <w:p w:rsidR="004E190A" w:rsidRPr="007840AF" w:rsidRDefault="004E190A" w:rsidP="00B40CDA">
      <w:pPr>
        <w:numPr>
          <w:ilvl w:val="0"/>
          <w:numId w:val="27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1, az előbbitől eltérő stílusú szabadon választott etűd</w:t>
      </w:r>
    </w:p>
    <w:p w:rsidR="004E190A" w:rsidRPr="007840AF" w:rsidRDefault="004E190A" w:rsidP="00B40CDA">
      <w:pPr>
        <w:numPr>
          <w:ilvl w:val="0"/>
          <w:numId w:val="27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az alábbi versenyművek bármelyikének I. tétele, melyet kotta nélkül kell előadni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Stamitz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B-dúr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koncert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Pleyel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B-dúr koncert,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Hoffmeister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B-dúr koncert,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Kozeluch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B-dúr koncert,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Tucek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 B-dúr koncert</w:t>
      </w:r>
    </w:p>
    <w:p w:rsidR="004E190A" w:rsidRPr="007840AF" w:rsidRDefault="004E190A" w:rsidP="00B40CDA">
      <w:pPr>
        <w:numPr>
          <w:ilvl w:val="0"/>
          <w:numId w:val="27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szabadon választott előadási darab, mely az előbbitől eltérő stílusú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oboa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7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skála; 2 etűd</w:t>
      </w:r>
    </w:p>
    <w:p w:rsidR="004E190A" w:rsidRPr="007840AF" w:rsidRDefault="004E190A" w:rsidP="00B40CDA">
      <w:pPr>
        <w:numPr>
          <w:ilvl w:val="0"/>
          <w:numId w:val="7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barokk szonáta lassú és gyors tétele</w:t>
      </w:r>
    </w:p>
    <w:p w:rsidR="004E190A" w:rsidRPr="007840AF" w:rsidRDefault="004E190A" w:rsidP="00B40CDA">
      <w:pPr>
        <w:numPr>
          <w:ilvl w:val="0"/>
          <w:numId w:val="7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előadási darab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fagott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28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dúr és moll skála (4</w:t>
      </w: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sym w:font="Kino MT" w:char="0023"/>
      </w: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-4b-ig)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legato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staccato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tenuto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, megfelelő tempóban</w:t>
      </w:r>
    </w:p>
    <w:p w:rsidR="004E190A" w:rsidRPr="007840AF" w:rsidRDefault="004E190A" w:rsidP="00B40CDA">
      <w:pPr>
        <w:numPr>
          <w:ilvl w:val="0"/>
          <w:numId w:val="28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etűd pl. Hara: Fagott iskola II.,</w:t>
      </w:r>
    </w:p>
    <w:p w:rsidR="004E190A" w:rsidRPr="007840AF" w:rsidRDefault="004E190A" w:rsidP="00B40CDA">
      <w:pPr>
        <w:numPr>
          <w:ilvl w:val="0"/>
          <w:numId w:val="28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Weissenborn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Fagott iskola II,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Neukirchner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23 etűd,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Krakamp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 Fagott iskola I.</w:t>
      </w:r>
    </w:p>
    <w:p w:rsidR="004E190A" w:rsidRPr="007840AF" w:rsidRDefault="004E190A" w:rsidP="00B40CDA">
      <w:pPr>
        <w:numPr>
          <w:ilvl w:val="0"/>
          <w:numId w:val="28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rövid, eltérő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darab (részlet), pl. „Barokk szonáták I.”,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Marcello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szonáták, átiratok.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szaxofon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40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 skála (1 dúr és 1 moll) hármashangzat felbontással</w:t>
      </w:r>
    </w:p>
    <w:p w:rsidR="004E190A" w:rsidRPr="007840AF" w:rsidRDefault="004E190A" w:rsidP="00B40CDA">
      <w:pPr>
        <w:numPr>
          <w:ilvl w:val="0"/>
          <w:numId w:val="40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etüd</w:t>
      </w:r>
    </w:p>
    <w:p w:rsidR="004E190A" w:rsidRPr="007840AF" w:rsidRDefault="004E190A" w:rsidP="00B40CDA">
      <w:pPr>
        <w:numPr>
          <w:ilvl w:val="0"/>
          <w:numId w:val="40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 különböző stílusú darab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kürt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29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skála, 2 etűd a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Kopprasch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I. füzetéből</w:t>
      </w:r>
    </w:p>
    <w:p w:rsidR="004E190A" w:rsidRPr="007840AF" w:rsidRDefault="004E190A" w:rsidP="00B40CDA">
      <w:pPr>
        <w:numPr>
          <w:ilvl w:val="0"/>
          <w:numId w:val="29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Mozart III. Kürtverseny I. vagy II. tétel</w:t>
      </w:r>
    </w:p>
    <w:p w:rsidR="004E190A" w:rsidRDefault="004E190A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316EE5" w:rsidRDefault="00316EE5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61CDB" w:rsidRDefault="00461CDB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61CDB" w:rsidRDefault="00461CDB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61CDB" w:rsidRPr="007840AF" w:rsidRDefault="00461CDB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lastRenderedPageBreak/>
        <w:t>trombita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30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skála, 3 etűd (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Clodomir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I. kötet 26, 27, 29,)</w:t>
      </w:r>
    </w:p>
    <w:p w:rsidR="004E190A" w:rsidRPr="007840AF" w:rsidRDefault="004E190A" w:rsidP="00B40CDA">
      <w:pPr>
        <w:numPr>
          <w:ilvl w:val="0"/>
          <w:numId w:val="30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Diabelli Szonatina I-III. tétel vagy</w:t>
      </w:r>
    </w:p>
    <w:p w:rsidR="004E190A" w:rsidRPr="007840AF" w:rsidRDefault="004E190A" w:rsidP="00B40CDA">
      <w:pPr>
        <w:numPr>
          <w:ilvl w:val="0"/>
          <w:numId w:val="30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Telemann F-dúr szonáta I., II. tétel</w:t>
      </w:r>
    </w:p>
    <w:p w:rsidR="004E190A" w:rsidRPr="007840AF" w:rsidRDefault="004E190A" w:rsidP="00B40CDA">
      <w:pPr>
        <w:numPr>
          <w:ilvl w:val="0"/>
          <w:numId w:val="30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A kötelező daraboktól eltérő stílusú szabadon választott darab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harsona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31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skála, 2 etűd</w:t>
      </w:r>
    </w:p>
    <w:p w:rsidR="004E190A" w:rsidRPr="007840AF" w:rsidRDefault="004E190A" w:rsidP="00B40CDA">
      <w:pPr>
        <w:numPr>
          <w:ilvl w:val="0"/>
          <w:numId w:val="31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Pergolesi: Ária</w:t>
      </w:r>
    </w:p>
    <w:p w:rsidR="00ED1091" w:rsidRPr="007840AF" w:rsidRDefault="00ED1091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tuba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32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</w:t>
      </w:r>
    </w:p>
    <w:p w:rsidR="004E190A" w:rsidRPr="007840AF" w:rsidRDefault="004E190A" w:rsidP="00B40CDA">
      <w:pPr>
        <w:numPr>
          <w:ilvl w:val="0"/>
          <w:numId w:val="32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Keitzer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 12-es etűd és még 1 etűd</w:t>
      </w:r>
    </w:p>
    <w:p w:rsidR="004E190A" w:rsidRPr="007840AF" w:rsidRDefault="004E190A" w:rsidP="00B40CDA">
      <w:pPr>
        <w:numPr>
          <w:ilvl w:val="0"/>
          <w:numId w:val="32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Marcello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F-dúr szonáta I-II. tétel (cselló kiadásból)</w:t>
      </w:r>
    </w:p>
    <w:p w:rsidR="00DF2BFA" w:rsidRPr="007840AF" w:rsidRDefault="00DF2BFA" w:rsidP="00DF2BF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DF2BFA" w:rsidRPr="007840AF" w:rsidRDefault="00314649" w:rsidP="00DF2BF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e</w:t>
      </w:r>
      <w:r w:rsidR="00DF2BF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ufónium</w:t>
      </w:r>
    </w:p>
    <w:p w:rsidR="00DF2BFA" w:rsidRPr="007840AF" w:rsidRDefault="00DF2BFA" w:rsidP="00DF2BFA">
      <w:pPr>
        <w:pStyle w:val="Listaszerbekezds"/>
        <w:numPr>
          <w:ilvl w:val="0"/>
          <w:numId w:val="48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skála,</w:t>
      </w:r>
    </w:p>
    <w:p w:rsidR="00DF2BFA" w:rsidRPr="007840AF" w:rsidRDefault="00DF2BFA" w:rsidP="00DF2BFA">
      <w:pPr>
        <w:pStyle w:val="Listaszerbekezds"/>
        <w:numPr>
          <w:ilvl w:val="0"/>
          <w:numId w:val="48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etűd</w:t>
      </w:r>
    </w:p>
    <w:p w:rsidR="00DF2BFA" w:rsidRPr="007840AF" w:rsidRDefault="00DF2BFA" w:rsidP="00DF2BFA">
      <w:pPr>
        <w:pStyle w:val="Listaszerbekezds"/>
        <w:numPr>
          <w:ilvl w:val="0"/>
          <w:numId w:val="48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 különböző stílusú előadási darab.</w:t>
      </w:r>
    </w:p>
    <w:p w:rsidR="004E190A" w:rsidRPr="007840AF" w:rsidRDefault="004E190A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zongora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33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 etűd (pl.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Czerny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A kézügyesség iskolája III., IV.,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Czerny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A kézügyesség művészete,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Clementi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Gradus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ad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Parnassum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)</w:t>
      </w:r>
    </w:p>
    <w:p w:rsidR="004E190A" w:rsidRPr="007840AF" w:rsidRDefault="004E190A" w:rsidP="00B40CDA">
      <w:pPr>
        <w:numPr>
          <w:ilvl w:val="0"/>
          <w:numId w:val="33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 Bach háromszólamú invenció vagy 1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preludium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és fuga</w:t>
      </w:r>
    </w:p>
    <w:p w:rsidR="004E190A" w:rsidRPr="007840AF" w:rsidRDefault="004E190A" w:rsidP="00B40CDA">
      <w:pPr>
        <w:numPr>
          <w:ilvl w:val="0"/>
          <w:numId w:val="33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 közepes nehézségű teljes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klasszikus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szonáta (pl. Haydn: Szonáták, Weiner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Urtext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2. kötet)</w:t>
      </w:r>
    </w:p>
    <w:p w:rsidR="004E190A" w:rsidRPr="007840AF" w:rsidRDefault="004E190A" w:rsidP="00B40CDA">
      <w:pPr>
        <w:numPr>
          <w:ilvl w:val="0"/>
          <w:numId w:val="33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romantikus mű</w:t>
      </w:r>
    </w:p>
    <w:p w:rsidR="004E190A" w:rsidRPr="007840AF" w:rsidRDefault="004E190A" w:rsidP="00B40CDA">
      <w:pPr>
        <w:numPr>
          <w:ilvl w:val="0"/>
          <w:numId w:val="33"/>
        </w:num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szabadon választott mű</w:t>
      </w:r>
    </w:p>
    <w:p w:rsidR="004E190A" w:rsidRPr="007840AF" w:rsidRDefault="004E190A" w:rsidP="004E190A">
      <w:pPr>
        <w:tabs>
          <w:tab w:val="left" w:pos="7920"/>
        </w:tabs>
        <w:ind w:right="1167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tabs>
          <w:tab w:val="left" w:pos="7920"/>
        </w:tabs>
        <w:ind w:right="1167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orgona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34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barokk korálelőjáték</w:t>
      </w:r>
    </w:p>
    <w:p w:rsidR="004E190A" w:rsidRPr="007840AF" w:rsidRDefault="004E190A" w:rsidP="00B40CDA">
      <w:pPr>
        <w:numPr>
          <w:ilvl w:val="0"/>
          <w:numId w:val="34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barokk prelúdium és fuga</w:t>
      </w:r>
    </w:p>
    <w:p w:rsidR="004E190A" w:rsidRPr="007840AF" w:rsidRDefault="004E190A" w:rsidP="00B40CDA">
      <w:pPr>
        <w:numPr>
          <w:ilvl w:val="0"/>
          <w:numId w:val="34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más stílusú mű (romantikus vagy későbbi időszakból)</w:t>
      </w:r>
    </w:p>
    <w:p w:rsidR="004E190A" w:rsidRPr="007840AF" w:rsidRDefault="004E190A" w:rsidP="004E190A">
      <w:pPr>
        <w:ind w:right="-109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zongorán felvételizik:</w:t>
      </w:r>
    </w:p>
    <w:p w:rsidR="004E190A" w:rsidRPr="007840AF" w:rsidRDefault="004E190A" w:rsidP="00B40CDA">
      <w:pPr>
        <w:numPr>
          <w:ilvl w:val="0"/>
          <w:numId w:val="35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Bach: 3 szólamú invenció</w:t>
      </w:r>
    </w:p>
    <w:p w:rsidR="004E190A" w:rsidRPr="007840AF" w:rsidRDefault="004E190A" w:rsidP="00B40CDA">
      <w:pPr>
        <w:numPr>
          <w:ilvl w:val="0"/>
          <w:numId w:val="35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gyors etűd</w:t>
      </w:r>
    </w:p>
    <w:p w:rsidR="00314649" w:rsidRPr="007840AF" w:rsidRDefault="004E190A" w:rsidP="00B40CDA">
      <w:pPr>
        <w:numPr>
          <w:ilvl w:val="0"/>
          <w:numId w:val="35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romantikus mű</w:t>
      </w:r>
    </w:p>
    <w:p w:rsidR="00314649" w:rsidRPr="007840AF" w:rsidRDefault="00314649" w:rsidP="00314649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316EE5" w:rsidRPr="007840AF" w:rsidRDefault="00316EE5" w:rsidP="00314649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br w:type="page"/>
      </w:r>
    </w:p>
    <w:p w:rsidR="005E002D" w:rsidRPr="007840AF" w:rsidRDefault="005E002D" w:rsidP="005E002D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lastRenderedPageBreak/>
        <w:t>hárfa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5E002D" w:rsidRPr="007840AF" w:rsidRDefault="005E002D" w:rsidP="005E002D">
      <w:pPr>
        <w:numPr>
          <w:ilvl w:val="0"/>
          <w:numId w:val="20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skála 2 oktávon keresztül</w:t>
      </w:r>
    </w:p>
    <w:p w:rsidR="005E002D" w:rsidRPr="007840AF" w:rsidRDefault="005E002D" w:rsidP="005E002D">
      <w:pPr>
        <w:numPr>
          <w:ilvl w:val="0"/>
          <w:numId w:val="20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hármashangzat és felbontásai</w:t>
      </w:r>
    </w:p>
    <w:p w:rsidR="005E002D" w:rsidRPr="007840AF" w:rsidRDefault="005E002D" w:rsidP="005E002D">
      <w:pPr>
        <w:numPr>
          <w:ilvl w:val="0"/>
          <w:numId w:val="20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domináns szeptim és felbontásai</w:t>
      </w:r>
    </w:p>
    <w:p w:rsidR="005E002D" w:rsidRPr="007840AF" w:rsidRDefault="005E002D" w:rsidP="005E002D">
      <w:pPr>
        <w:numPr>
          <w:ilvl w:val="0"/>
          <w:numId w:val="20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2 etűd (pl.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Nadermann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30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.,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Bochsa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20.)</w:t>
      </w:r>
    </w:p>
    <w:p w:rsidR="005E002D" w:rsidRPr="007840AF" w:rsidRDefault="005E002D" w:rsidP="005E002D">
      <w:pPr>
        <w:numPr>
          <w:ilvl w:val="0"/>
          <w:numId w:val="20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két ellentétes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előadási darab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csembaló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36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tétel egy francia barokk szerző szvitjéből (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Rondeau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Sarabande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Menuett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, Giga)</w:t>
      </w:r>
    </w:p>
    <w:p w:rsidR="004E190A" w:rsidRPr="007840AF" w:rsidRDefault="004E190A" w:rsidP="00B40CDA">
      <w:pPr>
        <w:numPr>
          <w:ilvl w:val="0"/>
          <w:numId w:val="36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gyors Scarlatti szonáta</w:t>
      </w:r>
    </w:p>
    <w:p w:rsidR="004E190A" w:rsidRPr="007840AF" w:rsidRDefault="004E190A" w:rsidP="00B40CDA">
      <w:pPr>
        <w:numPr>
          <w:ilvl w:val="0"/>
          <w:numId w:val="36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1 tétel J. S. Bach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három szólamú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invencióiból vagy egy prelúdium és fuga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cimbalom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37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etűd</w:t>
      </w:r>
    </w:p>
    <w:p w:rsidR="004E190A" w:rsidRPr="007840AF" w:rsidRDefault="004E190A" w:rsidP="00B40CDA">
      <w:pPr>
        <w:numPr>
          <w:ilvl w:val="0"/>
          <w:numId w:val="37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J. S. Bach mű (tétel a hegedű szonátákból)</w:t>
      </w:r>
    </w:p>
    <w:p w:rsidR="004E190A" w:rsidRPr="007840AF" w:rsidRDefault="004E190A" w:rsidP="00B40CDA">
      <w:pPr>
        <w:numPr>
          <w:ilvl w:val="0"/>
          <w:numId w:val="37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barokk kamaramű (Scarlatti v. francia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clavecin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-mű)</w:t>
      </w:r>
    </w:p>
    <w:p w:rsidR="004E190A" w:rsidRPr="007840AF" w:rsidRDefault="004E190A" w:rsidP="00B40CDA">
      <w:pPr>
        <w:numPr>
          <w:ilvl w:val="0"/>
          <w:numId w:val="37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szabadon választott mű</w:t>
      </w:r>
    </w:p>
    <w:p w:rsidR="004E190A" w:rsidRPr="007840AF" w:rsidRDefault="004E190A" w:rsidP="00B40CDA">
      <w:pPr>
        <w:numPr>
          <w:ilvl w:val="0"/>
          <w:numId w:val="37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XX. századi magyar mű (lehetőleg eredeti cimbalommű)</w:t>
      </w:r>
    </w:p>
    <w:p w:rsidR="00ED1091" w:rsidRPr="007840AF" w:rsidRDefault="00ED1091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gitár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38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lapról olvasás,</w:t>
      </w:r>
    </w:p>
    <w:p w:rsidR="004E190A" w:rsidRPr="007840AF" w:rsidRDefault="004E190A" w:rsidP="00B40CDA">
      <w:pPr>
        <w:numPr>
          <w:ilvl w:val="0"/>
          <w:numId w:val="38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egy etűd (pl.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Carcassi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, Sor)</w:t>
      </w:r>
    </w:p>
    <w:p w:rsidR="004E190A" w:rsidRPr="007840AF" w:rsidRDefault="004E190A" w:rsidP="00B40CDA">
      <w:pPr>
        <w:numPr>
          <w:ilvl w:val="0"/>
          <w:numId w:val="38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három különböző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karakterű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darab (pl.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Dowland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táncok, Bach szvitek könnyebb tánctételei, klasszikus szonátatételek,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Metz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Bardenklänge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, Bartók-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Szendrey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Gyermekeknek, Villa-Lobos: Prelűdök,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Brouwer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etűdök)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A74119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magán</w:t>
      </w:r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ének</w:t>
      </w:r>
      <w:proofErr w:type="gramEnd"/>
      <w:r w:rsidR="004E190A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39"/>
        </w:num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4 különböző stílusú műdal</w:t>
      </w:r>
      <w:r w:rsidR="00EA3AA4"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zongorakísérettel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ütő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kisdob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</w:t>
      </w:r>
    </w:p>
    <w:p w:rsidR="004E190A" w:rsidRPr="007840AF" w:rsidRDefault="004E190A" w:rsidP="00B40CDA">
      <w:pPr>
        <w:numPr>
          <w:ilvl w:val="0"/>
          <w:numId w:val="18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Knauer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: Kisdob iskola, 1. rész: 19. gyakorlat első 4 sor; </w:t>
      </w:r>
    </w:p>
    <w:p w:rsidR="004E190A" w:rsidRPr="007840AF" w:rsidRDefault="004E190A" w:rsidP="00B40CDA">
      <w:pPr>
        <w:numPr>
          <w:ilvl w:val="0"/>
          <w:numId w:val="18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2. rész: 2. 4. gyakorlat</w:t>
      </w:r>
    </w:p>
    <w:p w:rsidR="004E190A" w:rsidRPr="007840AF" w:rsidRDefault="004E190A" w:rsidP="004E190A">
      <w:pPr>
        <w:ind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dallamhangszer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 dúr és moll skálák 7#, 7b-ig</w:t>
      </w:r>
    </w:p>
    <w:p w:rsidR="004E190A" w:rsidRPr="007840AF" w:rsidRDefault="004E190A" w:rsidP="00B40CDA">
      <w:pPr>
        <w:numPr>
          <w:ilvl w:val="0"/>
          <w:numId w:val="19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Kupinszkij</w:t>
      </w:r>
      <w:proofErr w:type="spell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 Xilofon iskola, 57. etűd</w:t>
      </w:r>
    </w:p>
    <w:p w:rsidR="004E190A" w:rsidRPr="007840AF" w:rsidRDefault="004E190A" w:rsidP="00B40CDA">
      <w:pPr>
        <w:numPr>
          <w:ilvl w:val="0"/>
          <w:numId w:val="19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egy szabadon választott barokk vagy </w:t>
      </w: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klasszikus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stílusú átirat zongorakísérettel</w:t>
      </w:r>
    </w:p>
    <w:p w:rsidR="004E190A" w:rsidRPr="007840AF" w:rsidRDefault="004E190A" w:rsidP="00B40CDA">
      <w:pPr>
        <w:numPr>
          <w:ilvl w:val="0"/>
          <w:numId w:val="19"/>
        </w:numPr>
        <w:tabs>
          <w:tab w:val="num" w:pos="720"/>
        </w:tabs>
        <w:ind w:left="720" w:right="71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lapról olvasás kisdobon, </w:t>
      </w:r>
      <w:proofErr w:type="spell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marimbán</w:t>
      </w:r>
      <w:proofErr w:type="spellEnd"/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harmonika</w:t>
      </w:r>
      <w:proofErr w:type="gramEnd"/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:</w:t>
      </w:r>
    </w:p>
    <w:p w:rsidR="004E190A" w:rsidRPr="007840AF" w:rsidRDefault="004E190A" w:rsidP="00B40CDA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barokk stílusú darab</w:t>
      </w:r>
    </w:p>
    <w:p w:rsidR="004E190A" w:rsidRPr="007840AF" w:rsidRDefault="004E190A" w:rsidP="00B40CDA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szabadon választott darab</w:t>
      </w:r>
    </w:p>
    <w:p w:rsidR="004E190A" w:rsidRPr="007840AF" w:rsidRDefault="004E190A" w:rsidP="00B40CDA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harmonikára írt darab (originál)</w:t>
      </w:r>
    </w:p>
    <w:p w:rsidR="004E190A" w:rsidRDefault="004E190A" w:rsidP="00B40CDA">
      <w:pPr>
        <w:numPr>
          <w:ilvl w:val="0"/>
          <w:numId w:val="23"/>
        </w:numPr>
        <w:tabs>
          <w:tab w:val="num" w:pos="720"/>
        </w:tabs>
        <w:ind w:left="720"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auto"/>
          <w:sz w:val="24"/>
          <w:szCs w:val="24"/>
          <w:lang w:eastAsia="hu-HU"/>
        </w:rPr>
        <w:t>1 skála 2 kézzel 2 oktáv terjedelemben</w:t>
      </w:r>
    </w:p>
    <w:p w:rsidR="00141FF9" w:rsidRDefault="00141FF9" w:rsidP="00141FF9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141FF9" w:rsidRDefault="00141FF9" w:rsidP="00141FF9">
      <w:pPr>
        <w:ind w:right="71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4E190A" w:rsidRPr="007840AF" w:rsidRDefault="004E190A" w:rsidP="004E190A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Szolfézs felvételi anyaga a s</w:t>
      </w:r>
      <w:r w:rsidR="00ED1091"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zakképzésre jelentkezők részére</w:t>
      </w:r>
      <w:r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(kötelező)</w:t>
      </w:r>
    </w:p>
    <w:p w:rsidR="00316EE5" w:rsidRPr="007840AF" w:rsidRDefault="00316EE5" w:rsidP="00316EE5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Írásbeli és szóbeli a zeneiskola 6</w:t>
      </w:r>
      <w:proofErr w:type="gramStart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.B</w:t>
      </w:r>
      <w:proofErr w:type="gram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osztályának szintjén, plusz zongorajáték.</w:t>
      </w:r>
    </w:p>
    <w:p w:rsidR="00316EE5" w:rsidRPr="007840AF" w:rsidRDefault="00316EE5" w:rsidP="00316E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írásbeli</w:t>
      </w:r>
      <w:proofErr w:type="gram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316EE5" w:rsidRPr="007840AF" w:rsidRDefault="00316EE5" w:rsidP="00316EE5">
      <w:pPr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hangközmenet tonális keretben, </w:t>
      </w:r>
      <w:proofErr w:type="spellStart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max</w:t>
      </w:r>
      <w:proofErr w:type="spell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10 hangközzel, oktávon belül marad, </w:t>
      </w:r>
      <w:proofErr w:type="spellStart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alteráció</w:t>
      </w:r>
      <w:proofErr w:type="spell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lehetséges (bemutatás + 3 eljátszás)</w:t>
      </w:r>
    </w:p>
    <w:p w:rsidR="00316EE5" w:rsidRPr="007840AF" w:rsidRDefault="00316EE5" w:rsidP="00316EE5">
      <w:pPr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hármashangzatok felismerése és felépítése megadott hangra (max.6 darab)</w:t>
      </w:r>
    </w:p>
    <w:p w:rsidR="00316EE5" w:rsidRPr="007840AF" w:rsidRDefault="00316EE5" w:rsidP="00316EE5">
      <w:pPr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modális hangsorok hallás utáni felismerése (kottázni nem kell)- 2 eljátszás</w:t>
      </w:r>
    </w:p>
    <w:p w:rsidR="00316EE5" w:rsidRPr="007840AF" w:rsidRDefault="00316EE5" w:rsidP="00316EE5">
      <w:pPr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megadott modális hangsorok kottázása</w:t>
      </w:r>
    </w:p>
    <w:p w:rsidR="00316EE5" w:rsidRPr="007840AF" w:rsidRDefault="00316EE5" w:rsidP="00316EE5">
      <w:pPr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2 szólamú idézet lejegyzése (8 ütemes, </w:t>
      </w:r>
      <w:proofErr w:type="spellStart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alterációk</w:t>
      </w:r>
      <w:proofErr w:type="spell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és  moduláció lehetséges, maximum 3# / 3b előjegyzésig, bemutatás+ 8 eljátszás, előjegyzés-metrum-kezdőhang megadva)</w:t>
      </w:r>
    </w:p>
    <w:p w:rsidR="00316EE5" w:rsidRPr="007840AF" w:rsidRDefault="00316EE5" w:rsidP="00316EE5">
      <w:pPr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ritmus diktandó: zongorán megszólaltatott, 1 szólamú, maximum 8 ütemes, a zeneiskola 6. osztályos anyagának megfelelő ritmus értékekkel, ritmus képletekkel (bemutatás + 6 eljátszás)</w:t>
      </w:r>
    </w:p>
    <w:p w:rsidR="00316EE5" w:rsidRPr="007840AF" w:rsidRDefault="00316EE5" w:rsidP="00316E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840AF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szóbeli</w:t>
      </w:r>
      <w:proofErr w:type="gram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:rsidR="00316EE5" w:rsidRPr="007840AF" w:rsidRDefault="00316EE5" w:rsidP="00316EE5">
      <w:pPr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10 szabadon választott népdal (vegyesen régi stílusú és új stílusú) szöveggel + szolmizálva + elemzés </w:t>
      </w:r>
    </w:p>
    <w:p w:rsidR="00316EE5" w:rsidRPr="007840AF" w:rsidRDefault="00316EE5" w:rsidP="00316EE5">
      <w:pPr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5 bécsi </w:t>
      </w:r>
      <w:proofErr w:type="gramStart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műdal stílusos előadása csak szöveggel</w:t>
      </w:r>
    </w:p>
    <w:p w:rsidR="00316EE5" w:rsidRPr="007840AF" w:rsidRDefault="00316EE5" w:rsidP="00316EE5">
      <w:pPr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lapról éneklés: 8 ütemes idézet szolmizálva, rövid átnézés után</w:t>
      </w:r>
    </w:p>
    <w:p w:rsidR="00316EE5" w:rsidRPr="007840AF" w:rsidRDefault="00316EE5" w:rsidP="00316EE5">
      <w:pPr>
        <w:shd w:val="clear" w:color="auto" w:fill="FFFFFF"/>
        <w:spacing w:after="16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40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Zongora tudás</w:t>
      </w:r>
      <w:r w:rsidRPr="00784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bemutatása 3 különböző stílusú darab alapján, legalább a zeneiskola 2. osztályának megfelelő szinten!</w:t>
      </w:r>
    </w:p>
    <w:p w:rsidR="00895C3C" w:rsidRPr="007840AF" w:rsidRDefault="00895C3C" w:rsidP="00316E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sectPr w:rsidR="00895C3C" w:rsidRPr="007840AF" w:rsidSect="00FE351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no MT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5D6"/>
    <w:multiLevelType w:val="hybridMultilevel"/>
    <w:tmpl w:val="DF36C126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04255"/>
    <w:multiLevelType w:val="hybridMultilevel"/>
    <w:tmpl w:val="06E290DE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573592"/>
    <w:multiLevelType w:val="hybridMultilevel"/>
    <w:tmpl w:val="C8F869DC"/>
    <w:lvl w:ilvl="0" w:tplc="46B4C4E0">
      <w:start w:val="1"/>
      <w:numFmt w:val="bullet"/>
      <w:lvlText w:val=""/>
      <w:lvlJc w:val="left"/>
      <w:pPr>
        <w:tabs>
          <w:tab w:val="num" w:pos="156"/>
        </w:tabs>
        <w:ind w:left="15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3" w15:restartNumberingAfterBreak="0">
    <w:nsid w:val="08600DC4"/>
    <w:multiLevelType w:val="hybridMultilevel"/>
    <w:tmpl w:val="B8647B2A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B475D"/>
    <w:multiLevelType w:val="hybridMultilevel"/>
    <w:tmpl w:val="08E8233C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0F1"/>
    <w:multiLevelType w:val="multilevel"/>
    <w:tmpl w:val="626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459E5"/>
    <w:multiLevelType w:val="multilevel"/>
    <w:tmpl w:val="C95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B96BD4"/>
    <w:multiLevelType w:val="hybridMultilevel"/>
    <w:tmpl w:val="7FFA14AE"/>
    <w:lvl w:ilvl="0" w:tplc="46B4C4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D3779F"/>
    <w:multiLevelType w:val="hybridMultilevel"/>
    <w:tmpl w:val="D9F29666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1EB23B9"/>
    <w:multiLevelType w:val="hybridMultilevel"/>
    <w:tmpl w:val="4B4C1BEA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A7C5D"/>
    <w:multiLevelType w:val="hybridMultilevel"/>
    <w:tmpl w:val="AA144BA8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B41FE"/>
    <w:multiLevelType w:val="hybridMultilevel"/>
    <w:tmpl w:val="D18A1AD8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44C37"/>
    <w:multiLevelType w:val="hybridMultilevel"/>
    <w:tmpl w:val="45B0BE9A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8104641"/>
    <w:multiLevelType w:val="hybridMultilevel"/>
    <w:tmpl w:val="C1FEDD70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93C53CB"/>
    <w:multiLevelType w:val="hybridMultilevel"/>
    <w:tmpl w:val="9BDAA15A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1FF"/>
    <w:multiLevelType w:val="hybridMultilevel"/>
    <w:tmpl w:val="2F764C9E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0497C"/>
    <w:multiLevelType w:val="hybridMultilevel"/>
    <w:tmpl w:val="96748702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B4136E0"/>
    <w:multiLevelType w:val="hybridMultilevel"/>
    <w:tmpl w:val="EE5A97EE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5796C"/>
    <w:multiLevelType w:val="hybridMultilevel"/>
    <w:tmpl w:val="D71E3DDA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257C8"/>
    <w:multiLevelType w:val="hybridMultilevel"/>
    <w:tmpl w:val="B8DC840C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color w:val="000000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61C4008"/>
    <w:multiLevelType w:val="hybridMultilevel"/>
    <w:tmpl w:val="5A329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7570E"/>
    <w:multiLevelType w:val="hybridMultilevel"/>
    <w:tmpl w:val="54C68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27E1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7093158"/>
    <w:multiLevelType w:val="hybridMultilevel"/>
    <w:tmpl w:val="93D27558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6711C"/>
    <w:multiLevelType w:val="hybridMultilevel"/>
    <w:tmpl w:val="29C6E382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1235C"/>
    <w:multiLevelType w:val="hybridMultilevel"/>
    <w:tmpl w:val="8C868280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75ABE"/>
    <w:multiLevelType w:val="hybridMultilevel"/>
    <w:tmpl w:val="C3B6A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571B8"/>
    <w:multiLevelType w:val="hybridMultilevel"/>
    <w:tmpl w:val="036C8AD6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08C064C"/>
    <w:multiLevelType w:val="hybridMultilevel"/>
    <w:tmpl w:val="762C06FA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A6D0A"/>
    <w:multiLevelType w:val="hybridMultilevel"/>
    <w:tmpl w:val="DD5A6FF6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D6D1B"/>
    <w:multiLevelType w:val="hybridMultilevel"/>
    <w:tmpl w:val="E1227A84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36833A5"/>
    <w:multiLevelType w:val="hybridMultilevel"/>
    <w:tmpl w:val="E1866ABC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D52CF"/>
    <w:multiLevelType w:val="hybridMultilevel"/>
    <w:tmpl w:val="0F12A37E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A79CD"/>
    <w:multiLevelType w:val="hybridMultilevel"/>
    <w:tmpl w:val="F14820F2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E3579"/>
    <w:multiLevelType w:val="hybridMultilevel"/>
    <w:tmpl w:val="1E8AE7F4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6B671E"/>
    <w:multiLevelType w:val="hybridMultilevel"/>
    <w:tmpl w:val="5A48023E"/>
    <w:lvl w:ilvl="0" w:tplc="46B4C4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393EBD"/>
    <w:multiLevelType w:val="multilevel"/>
    <w:tmpl w:val="408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01336F2"/>
    <w:multiLevelType w:val="hybridMultilevel"/>
    <w:tmpl w:val="B484BBE4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07729F8"/>
    <w:multiLevelType w:val="hybridMultilevel"/>
    <w:tmpl w:val="B2DC57A0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E3AE2"/>
    <w:multiLevelType w:val="hybridMultilevel"/>
    <w:tmpl w:val="60F89104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4321A5"/>
    <w:multiLevelType w:val="hybridMultilevel"/>
    <w:tmpl w:val="D0F4D9AE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652617E"/>
    <w:multiLevelType w:val="hybridMultilevel"/>
    <w:tmpl w:val="D0A608BE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E209A"/>
    <w:multiLevelType w:val="multilevel"/>
    <w:tmpl w:val="E63A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8C258BD"/>
    <w:multiLevelType w:val="hybridMultilevel"/>
    <w:tmpl w:val="17DEDD00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B5C2FAB"/>
    <w:multiLevelType w:val="hybridMultilevel"/>
    <w:tmpl w:val="87068A6E"/>
    <w:lvl w:ilvl="0" w:tplc="7CDCA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A1990"/>
    <w:multiLevelType w:val="hybridMultilevel"/>
    <w:tmpl w:val="C6C65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403C18"/>
    <w:multiLevelType w:val="hybridMultilevel"/>
    <w:tmpl w:val="58285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291213"/>
    <w:multiLevelType w:val="hybridMultilevel"/>
    <w:tmpl w:val="12EC5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6212DF"/>
    <w:multiLevelType w:val="hybridMultilevel"/>
    <w:tmpl w:val="2C062D1A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AB365B"/>
    <w:multiLevelType w:val="hybridMultilevel"/>
    <w:tmpl w:val="23443BD2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6319D1"/>
    <w:multiLevelType w:val="hybridMultilevel"/>
    <w:tmpl w:val="580072D0"/>
    <w:lvl w:ilvl="0" w:tplc="46B4C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7AFC558D"/>
    <w:multiLevelType w:val="hybridMultilevel"/>
    <w:tmpl w:val="8116A11C"/>
    <w:lvl w:ilvl="0" w:tplc="46B4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2"/>
  </w:num>
  <w:num w:numId="3">
    <w:abstractNumId w:val="2"/>
  </w:num>
  <w:num w:numId="4">
    <w:abstractNumId w:val="29"/>
  </w:num>
  <w:num w:numId="5">
    <w:abstractNumId w:val="4"/>
  </w:num>
  <w:num w:numId="6">
    <w:abstractNumId w:val="11"/>
  </w:num>
  <w:num w:numId="7">
    <w:abstractNumId w:val="24"/>
  </w:num>
  <w:num w:numId="8">
    <w:abstractNumId w:val="41"/>
  </w:num>
  <w:num w:numId="9">
    <w:abstractNumId w:val="48"/>
  </w:num>
  <w:num w:numId="10">
    <w:abstractNumId w:val="38"/>
  </w:num>
  <w:num w:numId="11">
    <w:abstractNumId w:val="10"/>
  </w:num>
  <w:num w:numId="12">
    <w:abstractNumId w:val="51"/>
  </w:num>
  <w:num w:numId="13">
    <w:abstractNumId w:val="23"/>
  </w:num>
  <w:num w:numId="14">
    <w:abstractNumId w:val="9"/>
  </w:num>
  <w:num w:numId="15">
    <w:abstractNumId w:val="19"/>
  </w:num>
  <w:num w:numId="16">
    <w:abstractNumId w:val="1"/>
  </w:num>
  <w:num w:numId="17">
    <w:abstractNumId w:val="8"/>
  </w:num>
  <w:num w:numId="18">
    <w:abstractNumId w:val="37"/>
  </w:num>
  <w:num w:numId="19">
    <w:abstractNumId w:val="27"/>
  </w:num>
  <w:num w:numId="20">
    <w:abstractNumId w:val="40"/>
  </w:num>
  <w:num w:numId="21">
    <w:abstractNumId w:val="30"/>
  </w:num>
  <w:num w:numId="22">
    <w:abstractNumId w:val="43"/>
  </w:num>
  <w:num w:numId="23">
    <w:abstractNumId w:val="16"/>
  </w:num>
  <w:num w:numId="24">
    <w:abstractNumId w:val="12"/>
  </w:num>
  <w:num w:numId="25">
    <w:abstractNumId w:val="18"/>
  </w:num>
  <w:num w:numId="26">
    <w:abstractNumId w:val="14"/>
  </w:num>
  <w:num w:numId="27">
    <w:abstractNumId w:val="39"/>
  </w:num>
  <w:num w:numId="28">
    <w:abstractNumId w:val="50"/>
  </w:num>
  <w:num w:numId="29">
    <w:abstractNumId w:val="13"/>
  </w:num>
  <w:num w:numId="30">
    <w:abstractNumId w:val="33"/>
  </w:num>
  <w:num w:numId="31">
    <w:abstractNumId w:val="15"/>
  </w:num>
  <w:num w:numId="32">
    <w:abstractNumId w:val="49"/>
  </w:num>
  <w:num w:numId="33">
    <w:abstractNumId w:val="17"/>
  </w:num>
  <w:num w:numId="34">
    <w:abstractNumId w:val="3"/>
  </w:num>
  <w:num w:numId="35">
    <w:abstractNumId w:val="32"/>
  </w:num>
  <w:num w:numId="36">
    <w:abstractNumId w:val="34"/>
  </w:num>
  <w:num w:numId="37">
    <w:abstractNumId w:val="0"/>
  </w:num>
  <w:num w:numId="38">
    <w:abstractNumId w:val="31"/>
  </w:num>
  <w:num w:numId="39">
    <w:abstractNumId w:val="7"/>
  </w:num>
  <w:num w:numId="40">
    <w:abstractNumId w:val="25"/>
  </w:num>
  <w:num w:numId="41">
    <w:abstractNumId w:val="42"/>
  </w:num>
  <w:num w:numId="42">
    <w:abstractNumId w:val="5"/>
  </w:num>
  <w:num w:numId="43">
    <w:abstractNumId w:val="6"/>
  </w:num>
  <w:num w:numId="44">
    <w:abstractNumId w:val="36"/>
  </w:num>
  <w:num w:numId="45">
    <w:abstractNumId w:val="28"/>
  </w:num>
  <w:num w:numId="46">
    <w:abstractNumId w:val="35"/>
  </w:num>
  <w:num w:numId="47">
    <w:abstractNumId w:val="20"/>
  </w:num>
  <w:num w:numId="48">
    <w:abstractNumId w:val="46"/>
  </w:num>
  <w:num w:numId="49">
    <w:abstractNumId w:val="47"/>
  </w:num>
  <w:num w:numId="50">
    <w:abstractNumId w:val="44"/>
  </w:num>
  <w:num w:numId="51">
    <w:abstractNumId w:val="26"/>
  </w:num>
  <w:num w:numId="52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0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B"/>
    <w:rsid w:val="000122EE"/>
    <w:rsid w:val="0003337B"/>
    <w:rsid w:val="00061083"/>
    <w:rsid w:val="00062A68"/>
    <w:rsid w:val="00065818"/>
    <w:rsid w:val="00072CDD"/>
    <w:rsid w:val="00081EBF"/>
    <w:rsid w:val="000A1B09"/>
    <w:rsid w:val="000C27CC"/>
    <w:rsid w:val="000C6109"/>
    <w:rsid w:val="000C704D"/>
    <w:rsid w:val="000E3C1B"/>
    <w:rsid w:val="000E3CFE"/>
    <w:rsid w:val="0012132F"/>
    <w:rsid w:val="0013312C"/>
    <w:rsid w:val="0013389D"/>
    <w:rsid w:val="00141FF9"/>
    <w:rsid w:val="00155980"/>
    <w:rsid w:val="0017246F"/>
    <w:rsid w:val="0017281A"/>
    <w:rsid w:val="00173A48"/>
    <w:rsid w:val="0017405A"/>
    <w:rsid w:val="00175BF4"/>
    <w:rsid w:val="00182278"/>
    <w:rsid w:val="0018430D"/>
    <w:rsid w:val="00192DB8"/>
    <w:rsid w:val="001C223B"/>
    <w:rsid w:val="001E147D"/>
    <w:rsid w:val="00266C46"/>
    <w:rsid w:val="002713D4"/>
    <w:rsid w:val="00277CC0"/>
    <w:rsid w:val="00285511"/>
    <w:rsid w:val="00294E7D"/>
    <w:rsid w:val="002E4B29"/>
    <w:rsid w:val="002F10FE"/>
    <w:rsid w:val="002F3490"/>
    <w:rsid w:val="00311DFC"/>
    <w:rsid w:val="00314649"/>
    <w:rsid w:val="00316EE5"/>
    <w:rsid w:val="003406C7"/>
    <w:rsid w:val="003425D0"/>
    <w:rsid w:val="00351183"/>
    <w:rsid w:val="0035419D"/>
    <w:rsid w:val="00356C23"/>
    <w:rsid w:val="0036760E"/>
    <w:rsid w:val="0037220A"/>
    <w:rsid w:val="003768FE"/>
    <w:rsid w:val="00397BD6"/>
    <w:rsid w:val="003A4CF5"/>
    <w:rsid w:val="003B546B"/>
    <w:rsid w:val="003B6084"/>
    <w:rsid w:val="003B6720"/>
    <w:rsid w:val="003C026A"/>
    <w:rsid w:val="003C4067"/>
    <w:rsid w:val="003E056C"/>
    <w:rsid w:val="003E53A2"/>
    <w:rsid w:val="00406FC0"/>
    <w:rsid w:val="00410908"/>
    <w:rsid w:val="00426A23"/>
    <w:rsid w:val="00461CDB"/>
    <w:rsid w:val="00464873"/>
    <w:rsid w:val="004663FC"/>
    <w:rsid w:val="004921E0"/>
    <w:rsid w:val="004E190A"/>
    <w:rsid w:val="005029F5"/>
    <w:rsid w:val="00511C17"/>
    <w:rsid w:val="00516E63"/>
    <w:rsid w:val="00521327"/>
    <w:rsid w:val="00525756"/>
    <w:rsid w:val="005272A4"/>
    <w:rsid w:val="00535DBE"/>
    <w:rsid w:val="005417DC"/>
    <w:rsid w:val="005B6908"/>
    <w:rsid w:val="005C55D4"/>
    <w:rsid w:val="005E002D"/>
    <w:rsid w:val="005E792F"/>
    <w:rsid w:val="00623F36"/>
    <w:rsid w:val="00651A49"/>
    <w:rsid w:val="00665D51"/>
    <w:rsid w:val="0067151A"/>
    <w:rsid w:val="006801CF"/>
    <w:rsid w:val="006837C9"/>
    <w:rsid w:val="00690C40"/>
    <w:rsid w:val="006C68D7"/>
    <w:rsid w:val="006D0A8F"/>
    <w:rsid w:val="006E39D2"/>
    <w:rsid w:val="007000C1"/>
    <w:rsid w:val="00703963"/>
    <w:rsid w:val="00720628"/>
    <w:rsid w:val="0075677A"/>
    <w:rsid w:val="00776775"/>
    <w:rsid w:val="0078382E"/>
    <w:rsid w:val="007840AF"/>
    <w:rsid w:val="007B25EC"/>
    <w:rsid w:val="007B2D38"/>
    <w:rsid w:val="007D3B20"/>
    <w:rsid w:val="007E32DF"/>
    <w:rsid w:val="00803412"/>
    <w:rsid w:val="00817FFA"/>
    <w:rsid w:val="00830CD3"/>
    <w:rsid w:val="00851056"/>
    <w:rsid w:val="00852756"/>
    <w:rsid w:val="00862C7F"/>
    <w:rsid w:val="00870318"/>
    <w:rsid w:val="00886815"/>
    <w:rsid w:val="00895C3C"/>
    <w:rsid w:val="008C1401"/>
    <w:rsid w:val="008C3A24"/>
    <w:rsid w:val="008D0DEC"/>
    <w:rsid w:val="008D1F13"/>
    <w:rsid w:val="008E0A9D"/>
    <w:rsid w:val="008E264A"/>
    <w:rsid w:val="008F4CD4"/>
    <w:rsid w:val="00906AAB"/>
    <w:rsid w:val="00922112"/>
    <w:rsid w:val="0092309A"/>
    <w:rsid w:val="00932F3B"/>
    <w:rsid w:val="0093695A"/>
    <w:rsid w:val="00947093"/>
    <w:rsid w:val="00962996"/>
    <w:rsid w:val="009700EF"/>
    <w:rsid w:val="00994C55"/>
    <w:rsid w:val="00997747"/>
    <w:rsid w:val="009A184A"/>
    <w:rsid w:val="009A38D4"/>
    <w:rsid w:val="009B23E7"/>
    <w:rsid w:val="009C0FC9"/>
    <w:rsid w:val="009D26A5"/>
    <w:rsid w:val="009F1144"/>
    <w:rsid w:val="00A0405B"/>
    <w:rsid w:val="00A0486E"/>
    <w:rsid w:val="00A1682C"/>
    <w:rsid w:val="00A2775B"/>
    <w:rsid w:val="00A372B6"/>
    <w:rsid w:val="00A37908"/>
    <w:rsid w:val="00A56E54"/>
    <w:rsid w:val="00A615EB"/>
    <w:rsid w:val="00A74119"/>
    <w:rsid w:val="00A85908"/>
    <w:rsid w:val="00AA0B5C"/>
    <w:rsid w:val="00AB34A9"/>
    <w:rsid w:val="00AD0F7C"/>
    <w:rsid w:val="00AD2248"/>
    <w:rsid w:val="00AD5241"/>
    <w:rsid w:val="00AD68C5"/>
    <w:rsid w:val="00AE3BA8"/>
    <w:rsid w:val="00AF1CD2"/>
    <w:rsid w:val="00AF28BA"/>
    <w:rsid w:val="00AF67D5"/>
    <w:rsid w:val="00B12870"/>
    <w:rsid w:val="00B3474B"/>
    <w:rsid w:val="00B40CDA"/>
    <w:rsid w:val="00B43B01"/>
    <w:rsid w:val="00B972E8"/>
    <w:rsid w:val="00BB0931"/>
    <w:rsid w:val="00BB612F"/>
    <w:rsid w:val="00BE4CF0"/>
    <w:rsid w:val="00BF0ACA"/>
    <w:rsid w:val="00C0607A"/>
    <w:rsid w:val="00C27CF7"/>
    <w:rsid w:val="00C4208F"/>
    <w:rsid w:val="00C45F7B"/>
    <w:rsid w:val="00C46543"/>
    <w:rsid w:val="00CA202D"/>
    <w:rsid w:val="00CC3C8A"/>
    <w:rsid w:val="00CC48F3"/>
    <w:rsid w:val="00D55F73"/>
    <w:rsid w:val="00D802EC"/>
    <w:rsid w:val="00D843C2"/>
    <w:rsid w:val="00DA0168"/>
    <w:rsid w:val="00DB7E8E"/>
    <w:rsid w:val="00DC3BB2"/>
    <w:rsid w:val="00DF2BFA"/>
    <w:rsid w:val="00DF7065"/>
    <w:rsid w:val="00E00AC3"/>
    <w:rsid w:val="00E16317"/>
    <w:rsid w:val="00E26206"/>
    <w:rsid w:val="00E2660E"/>
    <w:rsid w:val="00E31BFE"/>
    <w:rsid w:val="00E426FB"/>
    <w:rsid w:val="00E90B4A"/>
    <w:rsid w:val="00EA0BF2"/>
    <w:rsid w:val="00EA3AA4"/>
    <w:rsid w:val="00ED1091"/>
    <w:rsid w:val="00ED70B8"/>
    <w:rsid w:val="00EE13EE"/>
    <w:rsid w:val="00EF26AD"/>
    <w:rsid w:val="00F0768B"/>
    <w:rsid w:val="00F108FA"/>
    <w:rsid w:val="00F219FE"/>
    <w:rsid w:val="00F41A6F"/>
    <w:rsid w:val="00F540B2"/>
    <w:rsid w:val="00F55B0E"/>
    <w:rsid w:val="00F87F55"/>
    <w:rsid w:val="00FC4325"/>
    <w:rsid w:val="00FC54F4"/>
    <w:rsid w:val="00FC69D2"/>
    <w:rsid w:val="00FD1AE2"/>
    <w:rsid w:val="00FE351C"/>
    <w:rsid w:val="00FE7F5A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C932E"/>
  <w15:chartTrackingRefBased/>
  <w15:docId w15:val="{75C65BCF-C420-4A0F-BC5A-EC2137E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6EE5"/>
    <w:rPr>
      <w:rFonts w:ascii="Arial" w:hAnsi="Arial" w:cs="Arial"/>
      <w:color w:val="333333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1A49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651A49"/>
    <w:rPr>
      <w:rFonts w:ascii="Tahoma" w:hAnsi="Tahoma" w:cs="Tahoma"/>
      <w:color w:val="333333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2F10FE"/>
    <w:pPr>
      <w:ind w:left="720"/>
      <w:contextualSpacing/>
    </w:pPr>
  </w:style>
  <w:style w:type="character" w:styleId="Hiperhivatkozs">
    <w:name w:val="Hyperlink"/>
    <w:uiPriority w:val="99"/>
    <w:unhideWhenUsed/>
    <w:rsid w:val="000E3CFE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66C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1825</Words>
  <Characters>12597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Szent István Király</vt:lpstr>
    </vt:vector>
  </TitlesOfParts>
  <Company>Privat</Company>
  <LinksUpToDate>false</LinksUpToDate>
  <CharactersWithSpaces>14394</CharactersWithSpaces>
  <SharedDoc>false</SharedDoc>
  <HLinks>
    <vt:vector size="24" baseType="variant"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http://www.szentistvanzene.hu/</vt:lpwstr>
      </vt:variant>
      <vt:variant>
        <vt:lpwstr/>
      </vt:variant>
      <vt:variant>
        <vt:i4>7012437</vt:i4>
      </vt:variant>
      <vt:variant>
        <vt:i4>6</vt:i4>
      </vt:variant>
      <vt:variant>
        <vt:i4>0</vt:i4>
      </vt:variant>
      <vt:variant>
        <vt:i4>5</vt:i4>
      </vt:variant>
      <vt:variant>
        <vt:lpwstr>mailto:tanulmanyi@szentistvanzene.hu</vt:lpwstr>
      </vt:variant>
      <vt:variant>
        <vt:lpwstr/>
      </vt:variant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https://www.szentistvanzene.hu/szakgimnazium/szakgimnaziumi-elofelveteli-informaciok-2020/</vt:lpwstr>
      </vt:variant>
      <vt:variant>
        <vt:lpwstr/>
      </vt:variant>
      <vt:variant>
        <vt:i4>4915206</vt:i4>
      </vt:variant>
      <vt:variant>
        <vt:i4>0</vt:i4>
      </vt:variant>
      <vt:variant>
        <vt:i4>0</vt:i4>
      </vt:variant>
      <vt:variant>
        <vt:i4>5</vt:i4>
      </vt:variant>
      <vt:variant>
        <vt:lpwstr>https://www.szentistvanzene.hu/szakgimnazium/rendhagyo-nyilt-nap-2020-november-5-en/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Szent István Király</dc:title>
  <dc:subject/>
  <dc:creator>A4 Kft.</dc:creator>
  <cp:keywords/>
  <cp:lastModifiedBy>pali</cp:lastModifiedBy>
  <cp:revision>2</cp:revision>
  <cp:lastPrinted>2019-11-06T12:52:00Z</cp:lastPrinted>
  <dcterms:created xsi:type="dcterms:W3CDTF">2023-11-06T12:37:00Z</dcterms:created>
  <dcterms:modified xsi:type="dcterms:W3CDTF">2023-11-06T12:37:00Z</dcterms:modified>
</cp:coreProperties>
</file>